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Итоговое тестирование по курсу «История России» 8 класс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Период с 1725 г. по 1762 г. принято называть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Смутным временем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периодом Петровских реформ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эпохой дворцовых переворотов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«</w:t>
      </w:r>
      <w:proofErr w:type="spellStart"/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бунташным</w:t>
      </w:r>
      <w:proofErr w:type="spellEnd"/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 временем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2.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Какая отрасль промышленности появилась в России во второй половине XVIII в.?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оружейная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хлопчатобумажная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шерстяная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железоделательная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3.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 Кто из названных ниже правителей России заложил основы формирования системы профессионального образования, открыв Артиллерийскую, </w:t>
      </w:r>
      <w:proofErr w:type="spellStart"/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Навигацкую</w:t>
      </w:r>
      <w:proofErr w:type="spellEnd"/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, Инженерную и Медицинскую школы?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Пётр I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Елизавета Петровна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Екатерина II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Пётр III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4.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Экономическая политика государства периода правления Петра I, направленная на поощрение и поддержку отечественного мануфактурного производства путём ограничения ввоза иностранных товаров и оказания экономической помощи предпринимателям, называется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монополизмом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секуляризацией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протекционизмом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просвещённым абсолютизмом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5.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Как назывался документ в XVIII в., определявший порядок государственной службы в Российской империи; соотношение всех чинов, воинских, статских и придворных по старшинству; последовательность чинопроизводства?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«Табель о рангах»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«Указ о единонаследии»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«Жалованная грамота дворянству»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Соборное уложение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6.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Назовите руководителя крупного народного восстания XVIII в., который жаловал народ «вольностью и свободою, и вечно казаками», отменял рекрутские наборы, подушную и прочую денежные подати, награждал «владением землями лесными, сенокосными угодьями и рыбными ловлями, и соляными озерами без покупки и без оброку», освобождал от «прежде чинимых от злодеев дворян и городских мздоимцев-судей крестьянам и всему народу налагаемых податей и отягощением»?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И. И. Болотников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К. А. Булавин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С. Т. Разин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Е. И. Пугачёв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lastRenderedPageBreak/>
        <w:t>7.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Что из названного относится к итогам государственных преобразований первой четверти XVIII в.?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создание министерств как органа центрального управления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формирование абсолютной монархии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создание приказной системы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учреждение Земских соборов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8.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Понятие «рекрутчина» появилось в период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создания полков иноземного строя при царе Алексее Михайловиче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введения опричнины царём Иваном IV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военных реформ Петра I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нововведений в армии при императоре Павле I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9.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Какое из указанных ниже событий военной истории XVIII в. произошло раньше остальных?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Швейцарский поход А. В. Суворова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взятие крепости Измаил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битва у деревни Лесной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 xml:space="preserve">4) </w:t>
      </w:r>
      <w:proofErr w:type="spellStart"/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Чесменское</w:t>
      </w:r>
      <w:proofErr w:type="spellEnd"/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сражение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10.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Какое мероприятие, проведённое Екатериной II, относится к политике просвещённого абсолютизма?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школьная реформа: создание трёх типов общеобразовательных учебных заведений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отмена телесных наказаний и пыток для всех граждан империи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закрытие вольных типографий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увеличение чиновничьего аппарата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11.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Прочтите отрывок из работы историка и укажите имя российского правителя (правительницы), с царствованием которого(-ой) связаны изменения, о которых идёт речь.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«Военно-батальные па, разучиваемые на плацу, не годились для отражения атак визжащих от ярости янычар, при штурме крепостных стен, в столкновениях с решительной французской пехотой… Вместе с распущенностью, злоупотреблениями под топор царских приказов пошли и старательно выращиваемые Суворовым и Румянцевым лучшие военные качества русской армии…»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Анна Иоанновна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Елизавета Петровна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Пётр III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Павел I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12.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Рассмотрите изображение и ответьте на вопрос.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39940391" wp14:editId="4A45D2A9">
            <wp:extent cx="5334000" cy="3086100"/>
            <wp:effectExtent l="0" t="0" r="0" b="0"/>
            <wp:docPr id="1" name="Рисунок 1" descr="hello_html_6c0de3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c0de3c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Какому историческому событию посвящена данная картина?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Крестьянской войне под предводительством Е. И. Пугачёва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Стрелецким бунтам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Смутному времени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Восстанию крестьян под предводительством С. Т. Разина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13.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В каком стиле построены Зимний дворец и Большой дворец в Петергофе?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барокко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шатровом стиле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классицизме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итальянского палаццо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14.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Прочтите отрывок из Указа Петра I от 1711 г. и напишите название государственного органа, которому были даны полномочия, о которых идёт речь.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«Указ, что по отбытии нашем делать. 1. Суд иметь нелицемерный и неправедных судей наказывать… то же ябедникам… 2. Смотреть во всём государстве расходов и ненужные, а особливо напрасные снять. 3. Денег, как возможно, </w:t>
      </w:r>
      <w:proofErr w:type="spellStart"/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збирать</w:t>
      </w:r>
      <w:proofErr w:type="spellEnd"/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, понеже деньги суть артерии войны. 4. Дворян собрать молодых… 5. </w:t>
      </w:r>
      <w:proofErr w:type="spellStart"/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Вексели</w:t>
      </w:r>
      <w:proofErr w:type="spellEnd"/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исправить и держать в одном месте. 6. Товары, которые… по канцеляриям… осмотреть и </w:t>
      </w:r>
      <w:proofErr w:type="spellStart"/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посвидетельствовать</w:t>
      </w:r>
      <w:proofErr w:type="spellEnd"/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».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Синод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Сенат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коллегии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Тайная канцелярия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15.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Рассмотрите изображение и выполните задание.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inline distT="0" distB="0" distL="0" distR="0" wp14:anchorId="7E59B57A" wp14:editId="7D899A4D">
            <wp:extent cx="1400175" cy="2266950"/>
            <wp:effectExtent l="0" t="0" r="9525" b="0"/>
            <wp:docPr id="2" name="Рисунок 2" descr="hello_html_mb8c4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b8c49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Этот памятник на Марсовом поле в Санкт-Петербурге (скульптор М. И. Козловский) воздвигнут в честь великого полководца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П. А. Румянцева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А. В. Суворова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Ф. Ф. Ушакова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 xml:space="preserve">4) Г. А. </w:t>
      </w:r>
      <w:proofErr w:type="spellStart"/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Спиридова</w:t>
      </w:r>
      <w:proofErr w:type="spellEnd"/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16.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Какие понятия относятся к царствованию Екатерины II? Найдите в приведённом ниже списке </w:t>
      </w: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два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понятия и запишите цифры, под которыми они указаны.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Земский собор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просвещённый абсолютизм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Уложенная комиссия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кондиции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5) Верховный тайный совет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17.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Ниже приведён ряд имён выдающихся деятелей. Все они, за исключением одного, относятся к XVIII в.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М. В. Ломоносов, А. В. Суворов, Д. Пожарский, В. И. Баженов, Е. Р. Дашкова.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Найдите и запишите имя, «выпадающее» из данного ряда.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18.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Заполните пустые ячейки таблицы, используя приведённый ниже список пропущенных элементов: для каждого пропуска, обозначенного буквами, выберите номер нужного элемента.</w:t>
      </w:r>
    </w:p>
    <w:p w:rsidR="00CC2CFD" w:rsidRPr="00CC2CFD" w:rsidRDefault="00CC2CFD" w:rsidP="00CC2C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shd w:val="clear" w:color="auto" w:fill="FFFFFF"/>
          <w:lang w:eastAsia="ru-RU"/>
        </w:rPr>
        <w:t>Пропущенные элементы: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1725-1727 гг.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2) Пётр II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3) Елизавета Петровна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4) Кабинет министров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5) Сенат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br/>
        <w:t>6) 1761-1761 гг.</w:t>
      </w:r>
    </w:p>
    <w:p w:rsidR="00CC2CFD" w:rsidRPr="00CC2CFD" w:rsidRDefault="00CC2CFD" w:rsidP="00CC2CF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19. Прочтите фрагмент исторического источника и выполните задания 19, 20. Используйте в ответах информацию текста и знания из курса истории.</w:t>
      </w:r>
    </w:p>
    <w:p w:rsidR="00CC2CFD" w:rsidRPr="00CC2CFD" w:rsidRDefault="00CC2CFD" w:rsidP="00CC2CFD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Прочтите фрагмент исторического источника и выполните задания 19, 20. Используйте в ответах информацию текста и знания из курса истории.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Фрагмент исторического источника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«Царевна ненавидела свою мачеху Наталью Кирилловну и её родственников Нарышкиных и боярина Матвеева. Кроме того, ей хотелось самой сделаться правительницей государства, устранить Петра и управлять государством вместо неспособного, больного Иоанна. Буйство и недовольство стрельцов указали ей путь, которым она может достигнуть власти.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Она в стрелецкие слободы посылала доверенных людей, которые распускали слух о том, что Пётр — царь незаконный, что престол следует по всем правам старшему брату, что Нарышкины злобствуют на стрельцов и, как только Матвеев возвратится из ссылки, взыщут с них за все бесчинства и жестокости с полковниками. В то же самое время одна из её придворных ходила по стрелецким слободам, раздавала деньги, сулила золотые горы и всякие вольности, когда царём будет законный царевич Иоанн и все недруги народа, изменники царские, будут изведены. Вслед за этим стрельцы собирались в круги, становились под ружьё, били в набат, везде бранили правительство и кричали: Не хотим, чтобы нами управляли Нарышкины и Матвеев».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19.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О какой царевне идёт речь? Укажите хронологические рамки периода (с точностью до десятилетия), когда она была фактической правительницей страны.</w:t>
      </w:r>
    </w:p>
    <w:p w:rsidR="00CC2CFD" w:rsidRPr="00CC2CFD" w:rsidRDefault="00CC2CFD" w:rsidP="00CC2CFD">
      <w:pPr>
        <w:shd w:val="clear" w:color="auto" w:fill="FFFFFF"/>
        <w:spacing w:after="0" w:line="21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C2CFD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20.</w:t>
      </w:r>
      <w:r w:rsidRPr="00CC2CFD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 Какую цель поставила царевна, и какими были средства достижения этой цели? Выпишите не менее двух средств для достижения указанной цели.</w:t>
      </w:r>
    </w:p>
    <w:p w:rsidR="00F12762" w:rsidRDefault="00F12762">
      <w:bookmarkStart w:id="0" w:name="_GoBack"/>
      <w:bookmarkEnd w:id="0"/>
    </w:p>
    <w:sectPr w:rsidR="00F12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01"/>
    <w:rsid w:val="003F7373"/>
    <w:rsid w:val="007304A2"/>
    <w:rsid w:val="00CC2CFD"/>
    <w:rsid w:val="00E94D01"/>
    <w:rsid w:val="00F1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B1B760-3A1D-4B16-8E0B-ACEC13ABA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46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2022-04-18T13:02:00Z</dcterms:created>
  <dcterms:modified xsi:type="dcterms:W3CDTF">2022-04-18T13:02:00Z</dcterms:modified>
</cp:coreProperties>
</file>