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292B7A" w:rsidRDefault="00292B7A" w:rsidP="00292B7A">
      <w:pPr>
        <w:pStyle w:val="a3"/>
        <w:shd w:val="clear" w:color="auto" w:fill="F5F5F5"/>
        <w:tabs>
          <w:tab w:val="left" w:pos="1827"/>
        </w:tabs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ab/>
        <w:t>Министерство образования РД</w:t>
      </w:r>
    </w:p>
    <w:p w:rsidR="00292B7A" w:rsidRDefault="00292B7A" w:rsidP="00292B7A">
      <w:pPr>
        <w:pStyle w:val="a3"/>
        <w:shd w:val="clear" w:color="auto" w:fill="F5F5F5"/>
        <w:tabs>
          <w:tab w:val="left" w:pos="1827"/>
        </w:tabs>
        <w:spacing w:before="0" w:beforeAutospacing="0" w:after="0" w:afterAutospacing="0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МКОУ «</w:t>
      </w:r>
      <w:proofErr w:type="spellStart"/>
      <w:r>
        <w:rPr>
          <w:b/>
          <w:bCs/>
          <w:color w:val="000000"/>
          <w:sz w:val="36"/>
          <w:szCs w:val="36"/>
        </w:rPr>
        <w:t>Зубутли-миатлинская</w:t>
      </w:r>
      <w:proofErr w:type="spellEnd"/>
      <w:r>
        <w:rPr>
          <w:b/>
          <w:bCs/>
          <w:color w:val="000000"/>
          <w:sz w:val="36"/>
          <w:szCs w:val="36"/>
        </w:rPr>
        <w:t xml:space="preserve"> СОШ»</w:t>
      </w: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36"/>
          <w:szCs w:val="36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br/>
        <w:t>Рабочая программа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36"/>
          <w:szCs w:val="36"/>
        </w:rPr>
        <w:t>экологического кружка</w:t>
      </w:r>
    </w:p>
    <w:p w:rsidR="00396DB6" w:rsidRDefault="007717A9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4"/>
          <w:szCs w:val="44"/>
        </w:rPr>
        <w:t>«Мир вокруг нас</w:t>
      </w:r>
      <w:r w:rsidR="00396DB6">
        <w:rPr>
          <w:b/>
          <w:bCs/>
          <w:color w:val="000000"/>
          <w:sz w:val="44"/>
          <w:szCs w:val="44"/>
        </w:rPr>
        <w:t>»</w:t>
      </w:r>
    </w:p>
    <w:p w:rsidR="00396DB6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Срок реализации программы: 1год</w:t>
      </w:r>
    </w:p>
    <w:p w:rsidR="00396DB6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Возраст обучающихся: 7 – 10</w:t>
      </w:r>
      <w:r w:rsidR="00396DB6">
        <w:rPr>
          <w:color w:val="000000"/>
          <w:sz w:val="27"/>
          <w:szCs w:val="27"/>
        </w:rPr>
        <w:t xml:space="preserve"> лет</w:t>
      </w: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92B7A" w:rsidRPr="004311D6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Уровень</w:t>
      </w:r>
      <w:r w:rsidR="004311D6">
        <w:rPr>
          <w:color w:val="000000"/>
          <w:sz w:val="27"/>
          <w:szCs w:val="27"/>
        </w:rPr>
        <w:t>: базовый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P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292B7A">
        <w:rPr>
          <w:rFonts w:ascii="Arial" w:hAnsi="Arial" w:cs="Arial"/>
          <w:color w:val="000000"/>
          <w:sz w:val="28"/>
          <w:szCs w:val="28"/>
        </w:rPr>
        <w:t>Составитель:</w:t>
      </w:r>
      <w:r>
        <w:rPr>
          <w:rFonts w:ascii="Arial" w:hAnsi="Arial" w:cs="Arial"/>
          <w:color w:val="000000"/>
          <w:sz w:val="28"/>
          <w:szCs w:val="28"/>
        </w:rPr>
        <w:t xml:space="preserve">              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Апандиева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Хадижат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Хабибовна</w:t>
      </w:r>
      <w:proofErr w:type="spellEnd"/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P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</w:t>
      </w:r>
      <w:r w:rsidRPr="00292B7A">
        <w:rPr>
          <w:rFonts w:ascii="Arial" w:hAnsi="Arial" w:cs="Arial"/>
          <w:color w:val="000000"/>
        </w:rPr>
        <w:t>педагог дополнительного образования</w:t>
      </w: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292B7A">
        <w:rPr>
          <w:rFonts w:ascii="Arial" w:hAnsi="Arial" w:cs="Arial"/>
          <w:color w:val="000000"/>
          <w:sz w:val="21"/>
          <w:szCs w:val="21"/>
        </w:rPr>
        <w:t xml:space="preserve">2021-2022 </w:t>
      </w:r>
      <w:proofErr w:type="spellStart"/>
      <w:r w:rsidR="00292B7A">
        <w:rPr>
          <w:rFonts w:ascii="Arial" w:hAnsi="Arial" w:cs="Arial"/>
          <w:color w:val="000000"/>
          <w:sz w:val="21"/>
          <w:szCs w:val="21"/>
        </w:rPr>
        <w:t>уч</w:t>
      </w:r>
      <w:proofErr w:type="gramStart"/>
      <w:r w:rsidR="00292B7A">
        <w:rPr>
          <w:rFonts w:ascii="Arial" w:hAnsi="Arial" w:cs="Arial"/>
          <w:color w:val="000000"/>
          <w:sz w:val="21"/>
          <w:szCs w:val="21"/>
        </w:rPr>
        <w:t>.г</w:t>
      </w:r>
      <w:proofErr w:type="gramEnd"/>
      <w:r w:rsidR="00292B7A">
        <w:rPr>
          <w:rFonts w:ascii="Arial" w:hAnsi="Arial" w:cs="Arial"/>
          <w:color w:val="000000"/>
          <w:sz w:val="21"/>
          <w:szCs w:val="21"/>
        </w:rPr>
        <w:t>од</w:t>
      </w:r>
      <w:proofErr w:type="spellEnd"/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292B7A" w:rsidRDefault="007717A9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            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6468B7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6468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Введение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«Кто был глух к природе с детства,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 кто в детские годы не подобрал выпавшего из гнезда птенца,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не открыл для себя красоты первой весенней травы,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 к тому потом с трудом достучится чувство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прекрасного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чувство поэзии, а может быть, и простая человечность»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(В.А. Сухомлинский)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Любовь к природе – великое чувство. Оно помогает человеку стать великодушнее, справедливее, ответственнее. Любить и беречь природу может тот, кто ее знает, изучает, понимает.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Детям свойственна доброта и любознательность, но не хватает опыта и знаний, поэтому главная задача экологического образования – формирование у детей экологической культуры, ответственного отношения к природе, понимания неразрывной связи человеческого общества и природы, включающего систему экологических знаний, умений и мышления.</w:t>
      </w:r>
    </w:p>
    <w:p w:rsidR="006468B7" w:rsidRDefault="006468B7" w:rsidP="006468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У детей, занимающихся в кружке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формируется экологическая культура, которая выражается в гуманно-ценностном отношении к природе, основными проявлениями которого служат: доброжелательность к живым существам, эмоциональная отзывчивость; интерес к природным объектам; стремление осуществлять с ними позитивные взаимодействия, учитывая их особенности как живых существ; желание и умение заботиться о живом. Дети узнают о реальных экологических проблемах, вставших перед людьми: защита неживой природы и почв от загрязнения, разрушения и истощения, сохранение многообразия видов организмов, охрана природы, как необходимое условие сохранения здоровья людей. Они получают представления о заповедниках как одной из важнейших форм охраны природы.</w:t>
      </w:r>
    </w:p>
    <w:p w:rsidR="006468B7" w:rsidRDefault="006468B7" w:rsidP="006468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6468B7" w:rsidRDefault="006468B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br/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Программа экологического кружк</w:t>
      </w:r>
      <w:r w:rsidR="007717A9">
        <w:rPr>
          <w:b/>
          <w:bCs/>
          <w:color w:val="000000"/>
          <w:sz w:val="27"/>
          <w:szCs w:val="27"/>
        </w:rPr>
        <w:t>а «Мир вокруг нас</w:t>
      </w:r>
      <w:r>
        <w:rPr>
          <w:b/>
          <w:bCs/>
          <w:color w:val="000000"/>
          <w:sz w:val="27"/>
          <w:szCs w:val="27"/>
        </w:rPr>
        <w:t>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Постановка проблемы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Духовно-нравственное становление детей и молодежи, подготовка их к самостоятельной жизни есть важнейшая составляющая развития общества, государства. Любовь к Родине начинается с любви к своему дому, своей улице. Человек не может представить свою жизнь без своего родного края, без природы. Очень важно научить ребенка понимать, беречь и создавать живую красоту своими руками, воспитать в нем чувство хозяина, неравнодушное отношение к окружающему миру. Для подрастающего поколения особенно важно иметь сформированное экологическое мышление на уровне устойчивого поведения. Только экологически мыслящая личность, сознающая свои права и ответственность по отношению к природе, способна жить в гармонии с окружающим миром и успешно в нем социализироваться.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Научить человека думать не только о себе, но и об окружающем мире нелегко, особенно эта проблема актуальна для младших школьников. Охрана и защита природы позволяет детям ощутить свою значимость, взрослость, ощутить свою способность делать важные, полезные дела, реально видеть результаты своей деятельности, приносить радость окружающим, создавать</w:t>
      </w:r>
      <w:r w:rsidR="007717A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прекрасное</w:t>
      </w:r>
      <w:proofErr w:type="gramEnd"/>
      <w:r>
        <w:rPr>
          <w:color w:val="000000"/>
        </w:rPr>
        <w:t>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условиях разностороннего глубочайшего экологического кризиса усиливается значение экологического образования в начальной школе как ответственного этапа в становлении и развитии личности ребенка.</w:t>
      </w:r>
      <w:r>
        <w:rPr>
          <w:color w:val="000000"/>
        </w:rPr>
        <w:br/>
        <w:t>Актуальность разработанной программы продиктована также отсутствием в теории и практике экологического образования в начальной школе единой, рассчитанной на весь период обучения, программы дополнительного образования с экологической направленностью для младших школьников.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Предлагаемая программа кружка выполняет познавательную, развивающую, практико-ориентирующую и развлекательную функции, отвечая особенностям того возраста, для которого она предназначена (младшим школьникам), призвана помочь увязать экологические знания, полученные учащимися на уроках, с умением использовать их в реальной ситуации.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Кружковая работа входит в систему дополнительного образования. Сюда входят занятия с кружковцами, подготовка команды к предметным олимпиадам, интеллектуальным марафонам,  предметным турнирам, групповая работа,  подготовка к научным чтениям, исследовательская</w:t>
      </w:r>
      <w:r w:rsidR="002F3F25">
        <w:rPr>
          <w:color w:val="000000"/>
        </w:rPr>
        <w:t xml:space="preserve"> работа</w:t>
      </w:r>
      <w:proofErr w:type="gramStart"/>
      <w:r w:rsidR="002F3F25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Основные направления курса</w:t>
      </w:r>
      <w:r>
        <w:rPr>
          <w:color w:val="000000"/>
        </w:rPr>
        <w:t> – экология, изучение родного края.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numPr>
          <w:ilvl w:val="0"/>
          <w:numId w:val="1"/>
        </w:numPr>
        <w:shd w:val="clear" w:color="auto" w:fill="F5F5F5"/>
        <w:spacing w:before="0" w:beforeAutospacing="0" w:after="0" w:afterAutospacing="0" w:line="294" w:lineRule="atLeast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Пояснительная записка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Программа кружка внеурочной дея</w:t>
      </w:r>
      <w:r w:rsidR="007717A9">
        <w:rPr>
          <w:color w:val="000000"/>
        </w:rPr>
        <w:t xml:space="preserve">тельности «Мир вокруг нас </w:t>
      </w:r>
      <w:r>
        <w:rPr>
          <w:color w:val="000000"/>
        </w:rPr>
        <w:t>» предназначена для 1-4 классов н</w:t>
      </w:r>
      <w:r w:rsidR="00F36898">
        <w:rPr>
          <w:color w:val="000000"/>
        </w:rPr>
        <w:t>ачальной школы и рассчитана на 1 год обучения (72часа)</w:t>
      </w:r>
      <w:r>
        <w:rPr>
          <w:color w:val="000000"/>
        </w:rPr>
        <w:t>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Преподаван</w:t>
      </w:r>
      <w:r w:rsidR="00F36898">
        <w:rPr>
          <w:color w:val="000000"/>
        </w:rPr>
        <w:t>ие кружка «Мир вокруг нас</w:t>
      </w:r>
      <w:r>
        <w:rPr>
          <w:color w:val="000000"/>
        </w:rPr>
        <w:t>» основано на получении учащимися знаний и навыков в области экологии по программе «Окружающий мир» и дополнительных сведений научного энциклопедического характера.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Актуальнос</w:t>
      </w:r>
      <w:r w:rsidR="00F36898">
        <w:rPr>
          <w:color w:val="000000"/>
        </w:rPr>
        <w:t>ть кружка «Мир вокруг нас</w:t>
      </w:r>
      <w:r>
        <w:rPr>
          <w:color w:val="000000"/>
        </w:rPr>
        <w:t>» заключается в том, что современное экологическое образование подразумевает непрерывный процесс обучения, воспитания и развития, направленный на формирование общей экологической культуры и ответственности подрастающего поколения.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  </w:t>
      </w:r>
      <w:r>
        <w:rPr>
          <w:color w:val="000000"/>
        </w:rPr>
        <w:t>Цель экологического воспитания достигается по мере  решения в единстве следующих </w:t>
      </w:r>
      <w:r>
        <w:rPr>
          <w:b/>
          <w:bCs/>
          <w:color w:val="000000"/>
        </w:rPr>
        <w:t>задач: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>образовательных</w:t>
      </w:r>
      <w:r>
        <w:rPr>
          <w:color w:val="000000"/>
        </w:rPr>
        <w:t> - формирование системы знаний об экологических проблемах, учить овладевать методами практической работы экологической направленности, обучать методам самостоятельного поиска, систематизации, обобщения научной информации современности и пути их разрешения;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>воспитательных </w:t>
      </w:r>
      <w:r>
        <w:rPr>
          <w:color w:val="000000"/>
        </w:rPr>
        <w:t>- формирование  мотивов,  потребностей  и привычек экологически целесообразного поведения  и деятельности,  здорового образа жизни;</w:t>
      </w:r>
      <w:r>
        <w:rPr>
          <w:color w:val="000000"/>
        </w:rPr>
        <w:br/>
        <w:t>  </w:t>
      </w:r>
      <w:r>
        <w:rPr>
          <w:b/>
          <w:bCs/>
          <w:i/>
          <w:iCs/>
          <w:color w:val="000000"/>
          <w:u w:val="single"/>
        </w:rPr>
        <w:t>развивающих</w:t>
      </w:r>
      <w:r>
        <w:rPr>
          <w:color w:val="000000"/>
        </w:rPr>
        <w:t> - развитие системы интеллектуальных и практических умений по изучению,  оценке состояния и улучшению окружающей среды своей местности; развитие стремление к активной деятельности по охране окружающей среды. </w:t>
      </w:r>
      <w:r>
        <w:rPr>
          <w:color w:val="000000"/>
        </w:rPr>
        <w:br/>
      </w:r>
      <w:r>
        <w:rPr>
          <w:b/>
          <w:bCs/>
          <w:color w:val="000000"/>
        </w:rPr>
        <w:t>Цель кружка: </w:t>
      </w:r>
      <w:r>
        <w:rPr>
          <w:color w:val="000000"/>
        </w:rPr>
        <w:t>формирование и развитие экологически сообразного поведения у младших школьников.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Программа кружка</w:t>
      </w:r>
      <w:r>
        <w:rPr>
          <w:color w:val="000000"/>
        </w:rPr>
        <w:t> призвана решить следующие </w:t>
      </w:r>
      <w:r>
        <w:rPr>
          <w:b/>
          <w:bCs/>
          <w:color w:val="000000"/>
        </w:rPr>
        <w:t>задачи:</w:t>
      </w:r>
    </w:p>
    <w:p w:rsidR="00396DB6" w:rsidRDefault="00396DB6" w:rsidP="00396DB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расширение экологических представлений учащихся школы, их конкретизация, иллюстрирование значительным числом ярких, доступных примеров;</w:t>
      </w:r>
    </w:p>
    <w:p w:rsidR="00396DB6" w:rsidRDefault="00396DB6" w:rsidP="00396DB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углубление теоретических знаний учащихся в области экологии, формирование ряда основополагающих экологических понятий;</w:t>
      </w:r>
    </w:p>
    <w:p w:rsidR="00396DB6" w:rsidRDefault="00396DB6" w:rsidP="00396DB6">
      <w:pPr>
        <w:pStyle w:val="a3"/>
        <w:numPr>
          <w:ilvl w:val="0"/>
          <w:numId w:val="2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обеспечение более широкой и разнообразной практической деятельности учащихся по изучению и охране окружающей среды микрорайона, района,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целом эта программа позволит полнее реализовать воспитательный и развивающий потенциал знаний о природе, обеспечит более надежные основы экологической ответственности учащихся начальной школы.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Исходя из того, что экологическое воспитание должно включать в себя краеведение и необходимость вести с детьми природоохранительную работу, поэтому нужно ввести в программу изучение экологической обстановки края.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Программа экологического кружка должна отражать все аспекты содержания экологического образования:</w:t>
      </w:r>
    </w:p>
    <w:p w:rsidR="00396DB6" w:rsidRDefault="00396DB6" w:rsidP="00396DB6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научно-познавательного;</w:t>
      </w:r>
    </w:p>
    <w:p w:rsidR="00396DB6" w:rsidRDefault="00396DB6" w:rsidP="00396DB6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ценностного;</w:t>
      </w:r>
    </w:p>
    <w:p w:rsidR="00396DB6" w:rsidRDefault="00396DB6" w:rsidP="00396DB6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нормативного;</w:t>
      </w:r>
    </w:p>
    <w:p w:rsidR="00396DB6" w:rsidRDefault="00396DB6" w:rsidP="00396DB6">
      <w:pPr>
        <w:pStyle w:val="a3"/>
        <w:numPr>
          <w:ilvl w:val="0"/>
          <w:numId w:val="3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практически - </w:t>
      </w:r>
      <w:proofErr w:type="spellStart"/>
      <w:r>
        <w:rPr>
          <w:b/>
          <w:bCs/>
          <w:color w:val="000000"/>
        </w:rPr>
        <w:t>деятельностного</w:t>
      </w:r>
      <w:proofErr w:type="spellEnd"/>
      <w:r>
        <w:rPr>
          <w:b/>
          <w:bCs/>
          <w:color w:val="000000"/>
        </w:rPr>
        <w:t>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Научно-познавательный аспект содержания,</w:t>
      </w:r>
      <w:r>
        <w:rPr>
          <w:b/>
          <w:bCs/>
          <w:color w:val="000000"/>
        </w:rPr>
        <w:t> развивающий интерес младших школьников к проблемам окружающей среды и формирующий представление о научной картине мира, представлен материалом, раскрывающим свойства предметов и явлений, их многообразие, связи между ними.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Трудно вычленить какие-то отдельные вопросы, развивающие научно познавательный аспект содержания: для младших школьников весь комплекс </w:t>
      </w:r>
      <w:r>
        <w:rPr>
          <w:b/>
          <w:bCs/>
          <w:color w:val="000000"/>
        </w:rPr>
        <w:lastRenderedPageBreak/>
        <w:t>знаний об окружающей среде окрашен интересом, что очень важно в деле формирования отношения детей к своему дому природно-социальному окружению.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Ценностный аспект содержания</w:t>
      </w:r>
      <w:r>
        <w:rPr>
          <w:b/>
          <w:bCs/>
          <w:color w:val="000000"/>
        </w:rPr>
        <w:t> раскрывает детям многогранную значимость изучаемых объектов в жизни природы и человека. До сих пор в практике обучения младших школьников нередко преобладала трактовка ценности с утилитарно-практических позиций, что обедняло отношение детей к окружающему, снижало их любознательность, эстетическую отзывчивость, милосердие, сочувствие, сопереживание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Нормативный аспект содержания экологического образования</w:t>
      </w:r>
      <w:r>
        <w:rPr>
          <w:b/>
          <w:bCs/>
          <w:color w:val="000000"/>
        </w:rPr>
        <w:t> это правила (предписания и запреты) поведения человека и его деятельности в природном и социальном окружении. Следование общечеловеческим нормам морали показатель общей культуры поведения каждого человека в отношениях между людьми, с природными объектами, к своему здоровью и здоровью окружающих людей и т.п. Основы экологической культуры, как и любой другой, закладываются в детском возрасте. Вот почему именно в начальной школе необходимо уделять особое внимание раскрытию этого аспекта содержания.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Программа кружковой работы построена на четырех основных направлениях работы:</w:t>
      </w:r>
    </w:p>
    <w:p w:rsidR="00396DB6" w:rsidRDefault="00396DB6" w:rsidP="00396DB6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познавательном;</w:t>
      </w:r>
    </w:p>
    <w:p w:rsidR="00396DB6" w:rsidRDefault="00396DB6" w:rsidP="00396DB6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познавательно-развлекательном;</w:t>
      </w:r>
    </w:p>
    <w:p w:rsidR="00396DB6" w:rsidRDefault="00396DB6" w:rsidP="00396DB6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практическом;</w:t>
      </w:r>
    </w:p>
    <w:p w:rsidR="00396DB6" w:rsidRDefault="00396DB6" w:rsidP="00396DB6">
      <w:pPr>
        <w:pStyle w:val="a3"/>
        <w:numPr>
          <w:ilvl w:val="0"/>
          <w:numId w:val="4"/>
        </w:numPr>
        <w:shd w:val="clear" w:color="auto" w:fill="F5F5F5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исследовательском.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Познавательное направление работы кружка включает</w:t>
      </w:r>
      <w:r>
        <w:rPr>
          <w:b/>
          <w:bCs/>
          <w:color w:val="000000"/>
        </w:rPr>
        <w:t> цикл познавательных мероприятий (используются следующие формы: дидактические игры, беседы, путешествия, спектакли, викторины), которые способствуют более глубокому расширению экологических знаний младших школьников.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Познавательно-развлекательное направление работы ставило целью</w:t>
      </w:r>
      <w:r>
        <w:rPr>
          <w:b/>
          <w:bCs/>
          <w:color w:val="000000"/>
        </w:rPr>
        <w:t> знакомства учащихся начальных классов с компонентами живой и неживой природы, влияние деятельности человека на эти компоненты в игровой занимательной форме: это театрализованные представления на экологическую тему, праздники, утренники, устные журналы, экологические игры, игры-путешествия.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Изучение растительного и животного мира, почв, водоемов, ландшафтов родного края, связанное с практическими делами посадкой деревьев и кустарников, охраной уникальных и редких цветов, озеленением класса, охраной муравейников, подкормкой птиц, способствовало привитию бережного отношения младших школьников к родной природе.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Исследовательское направление работы кружка осуществляется в рамках следующих мероприятий</w:t>
      </w:r>
      <w:r>
        <w:rPr>
          <w:b/>
          <w:bCs/>
          <w:color w:val="000000"/>
        </w:rPr>
        <w:t>: экскурсий, фенологических наблюдений, опытов которые способствуют развитию мышления, анализу полученных результатов.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Программа может быть реализована при проведении </w:t>
      </w:r>
      <w:r w:rsidR="00EF22AB"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внеучебной</w:t>
      </w:r>
      <w:proofErr w:type="spellEnd"/>
      <w:r w:rsidR="00EF22AB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воспитательной работы, в рамках кружка и рассчитана на младших школьников.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>Основное содержание:</w:t>
      </w:r>
    </w:p>
    <w:p w:rsidR="00396DB6" w:rsidRDefault="00396DB6" w:rsidP="00396DB6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Введение. Первые шаг</w:t>
      </w:r>
      <w:r w:rsidR="00F36898">
        <w:rPr>
          <w:color w:val="000000"/>
        </w:rPr>
        <w:t>и по экологическим тропинкам - 8</w:t>
      </w:r>
      <w:r>
        <w:rPr>
          <w:color w:val="000000"/>
        </w:rPr>
        <w:t xml:space="preserve"> часов</w:t>
      </w:r>
    </w:p>
    <w:p w:rsidR="00396DB6" w:rsidRDefault="00F36898" w:rsidP="00396DB6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Природа – наш чудесный дом - 25</w:t>
      </w:r>
      <w:r w:rsidR="00396DB6">
        <w:rPr>
          <w:color w:val="000000"/>
        </w:rPr>
        <w:t>часов</w:t>
      </w:r>
    </w:p>
    <w:p w:rsidR="00396DB6" w:rsidRDefault="00F36898" w:rsidP="00396DB6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Я и мир вокруг – 34 </w:t>
      </w:r>
      <w:r w:rsidR="00396DB6">
        <w:rPr>
          <w:color w:val="000000"/>
        </w:rPr>
        <w:t>часов</w:t>
      </w:r>
    </w:p>
    <w:p w:rsidR="00396DB6" w:rsidRDefault="00F36898" w:rsidP="00396DB6">
      <w:pPr>
        <w:pStyle w:val="a3"/>
        <w:numPr>
          <w:ilvl w:val="0"/>
          <w:numId w:val="5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Ключ к здоровью - 5</w:t>
      </w:r>
      <w:r w:rsidR="00396DB6">
        <w:rPr>
          <w:color w:val="000000"/>
        </w:rPr>
        <w:t xml:space="preserve"> часов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Прогнозируемые результаты:</w:t>
      </w:r>
    </w:p>
    <w:p w:rsidR="00396DB6" w:rsidRDefault="00396DB6" w:rsidP="00396DB6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учащиеся будут иметь представление об экологических проблемах, катастрофах нашей планеты;</w:t>
      </w:r>
    </w:p>
    <w:p w:rsidR="00396DB6" w:rsidRDefault="00396DB6" w:rsidP="00396DB6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смогут правильно вести себя как в обществе в целом, так и в природе;</w:t>
      </w:r>
    </w:p>
    <w:p w:rsidR="00396DB6" w:rsidRDefault="00396DB6" w:rsidP="00396DB6">
      <w:pPr>
        <w:pStyle w:val="a3"/>
        <w:numPr>
          <w:ilvl w:val="0"/>
          <w:numId w:val="6"/>
        </w:numPr>
        <w:shd w:val="clear" w:color="auto" w:fill="F5F5F5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смогут применять свои знания на уроках и в жизни.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Девиз кружка:</w:t>
      </w:r>
      <w:r>
        <w:rPr>
          <w:color w:val="000000"/>
        </w:rPr>
        <w:t> «Малая родина: изучаем, исследуем, охраняем!»</w:t>
      </w:r>
    </w:p>
    <w:p w:rsidR="00F36898" w:rsidRDefault="00F36898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F36898" w:rsidRDefault="00F36898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numPr>
          <w:ilvl w:val="0"/>
          <w:numId w:val="7"/>
        </w:numPr>
        <w:shd w:val="clear" w:color="auto" w:fill="F5F5F5"/>
        <w:spacing w:before="0" w:beforeAutospacing="0" w:after="0" w:afterAutospacing="0"/>
        <w:ind w:left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Тематическое планирование работы кружка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 xml:space="preserve"> (1-2 класс)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№ </w:t>
      </w:r>
      <w:proofErr w:type="gramStart"/>
      <w:r>
        <w:rPr>
          <w:color w:val="000000"/>
        </w:rPr>
        <w:t>п</w:t>
      </w:r>
      <w:proofErr w:type="gramEnd"/>
      <w:r>
        <w:rPr>
          <w:color w:val="000000"/>
        </w:rPr>
        <w:t>/п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Тема занятия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Содержание занятия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Количество часов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Последующая работа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Первые ша</w:t>
      </w:r>
      <w:r w:rsidR="005128F7">
        <w:rPr>
          <w:b/>
          <w:bCs/>
          <w:color w:val="000000"/>
        </w:rPr>
        <w:t>ги по экологическим тропинкам (8 часов</w:t>
      </w:r>
      <w:r>
        <w:rPr>
          <w:b/>
          <w:bCs/>
          <w:color w:val="000000"/>
        </w:rPr>
        <w:t>)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такое экология?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Наука экология. Что изучает экология. Экологические факторы.</w:t>
      </w:r>
    </w:p>
    <w:p w:rsidR="00396DB6" w:rsidRDefault="005128F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3A2CC8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мы познаём мир?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Представление об основных понятиях начального природоведения (живая неживая природа), сравнить предметы природы и предметы, созданные человеком, различия между растениями и животными.</w:t>
      </w:r>
    </w:p>
    <w:p w:rsidR="00396DB6" w:rsidRDefault="005128F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3A2CC8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такое экологическая проблема?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Основные проблемы экологии</w:t>
      </w:r>
    </w:p>
    <w:p w:rsidR="00396DB6" w:rsidRDefault="005128F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3A2CC8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Сбор данных об экологических проблемах города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Учимся работать с энциклопедией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такое энциклопедия?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Принцип расположения материала в энциклопедии. Виды энциклопедий</w:t>
      </w:r>
    </w:p>
    <w:p w:rsidR="00396DB6" w:rsidRDefault="005128F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3A2CC8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Подбор необходимого материала по заданной теме</w:t>
      </w:r>
    </w:p>
    <w:p w:rsidR="00396DB6" w:rsidRDefault="00AF5625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Природа – наш чудесный дом (25</w:t>
      </w:r>
      <w:r w:rsidR="00396DB6">
        <w:rPr>
          <w:b/>
          <w:bCs/>
          <w:color w:val="000000"/>
        </w:rPr>
        <w:t xml:space="preserve"> часов)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такое? Кто такой?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Многообразие природы. Связи между живой и неживой природой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  <w:r w:rsidR="003A2CC8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Фенологические наблюдения «Осень в природе»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Экскурсия. Наблюдения за сезонными изменениями в природе</w:t>
      </w:r>
    </w:p>
    <w:p w:rsidR="00396DB6" w:rsidRDefault="00AF5625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3A2CC8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Изготовление поделок из природного материала</w:t>
      </w:r>
      <w:r w:rsidR="003A2CC8">
        <w:rPr>
          <w:color w:val="000000"/>
        </w:rPr>
        <w:t xml:space="preserve"> 1ч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7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Занятие - дискуссия «Можем ли мы прожить без природы»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человек связан с природой? Может ли человек существовать вне природы и природа без человека? Осознание места человека как части природы.</w:t>
      </w:r>
    </w:p>
    <w:p w:rsidR="00396DB6" w:rsidRDefault="003A2CC8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1ч</w:t>
      </w:r>
    </w:p>
    <w:p w:rsidR="003A2CC8" w:rsidRDefault="003A2CC8" w:rsidP="003A2CC8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Конкурс рисунков на тему «Охранять природу – значит охранять Родину!»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Редкие </w:t>
      </w:r>
      <w:r w:rsidR="00EF22AB">
        <w:rPr>
          <w:color w:val="000000"/>
        </w:rPr>
        <w:t xml:space="preserve">и исчезающие растения Дагестана 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hd w:val="clear" w:color="auto" w:fill="FFFFFF"/>
        </w:rPr>
        <w:t>Знакомство с растениями, ну</w:t>
      </w:r>
      <w:r w:rsidR="00EF22AB">
        <w:rPr>
          <w:color w:val="000000"/>
          <w:shd w:val="clear" w:color="auto" w:fill="FFFFFF"/>
        </w:rPr>
        <w:t>ждающимися в охране в Дагестане</w:t>
      </w:r>
      <w:r>
        <w:rPr>
          <w:color w:val="000000"/>
          <w:shd w:val="clear" w:color="auto" w:fill="FFFFFF"/>
        </w:rPr>
        <w:t>. Основные причины их исчезновения.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  <w:r w:rsidR="00F36898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Составление памяток по охране природы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 Что дает растение человеку?»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Роль растений в жизни человека (Исследовательская работа)</w:t>
      </w:r>
    </w:p>
    <w:p w:rsidR="00396DB6" w:rsidRDefault="003A2CC8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F36898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Подготовка исследовательской работы к научной конференции учащихся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Экопрактикум</w:t>
      </w:r>
      <w:proofErr w:type="spellEnd"/>
      <w:r>
        <w:rPr>
          <w:color w:val="000000"/>
        </w:rPr>
        <w:t xml:space="preserve"> «Знаешь ли ты ягоды?»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Лесные ягоды полезные и ядовитые</w:t>
      </w:r>
    </w:p>
    <w:p w:rsidR="00396DB6" w:rsidRDefault="003A2CC8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F36898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Сбор информации, составление презентаций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 нашего края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деревья растут? Чем покрыт ствол? Вредители деревьев</w:t>
      </w:r>
    </w:p>
    <w:p w:rsidR="00396DB6" w:rsidRDefault="003A2CC8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F36898">
        <w:rPr>
          <w:color w:val="000000"/>
        </w:rPr>
        <w:t>ч</w:t>
      </w:r>
    </w:p>
    <w:p w:rsidR="00396DB6" w:rsidRDefault="00EF22AB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Акция «Спасём природу </w:t>
      </w:r>
      <w:r w:rsidR="00396DB6">
        <w:rPr>
          <w:color w:val="000000"/>
        </w:rPr>
        <w:t>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 нашего края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Как определить деревья по листьям, по зимующим почкам?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Хвойные и лиственные деревья. «Съедобные» деревья. Роль деревьев в жизни людей и животных.  </w:t>
      </w:r>
    </w:p>
    <w:p w:rsidR="00396DB6" w:rsidRDefault="00647A4D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«Деревья, которые не могут жить без животных»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Деревья тропиков. Осиные деревья. Деревья, опыляемые летучими мышами. «Крысиное» дерево. Муравьиные деревья</w:t>
      </w:r>
    </w:p>
    <w:p w:rsidR="00396DB6" w:rsidRDefault="00647A4D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Вырасти своё деревце.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Работа над проектом «Вырасти своё деревце»</w:t>
      </w:r>
    </w:p>
    <w:p w:rsidR="00396DB6" w:rsidRDefault="00647A4D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Практикум «Вырасти своё деревце»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Комнатные растения в квартире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Разнообразие комнатных растений. Родина комнатных растений</w:t>
      </w:r>
    </w:p>
    <w:p w:rsidR="00396DB6" w:rsidRDefault="00647A4D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Уход за комнатными растениями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17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Зелёный мир на подоконнике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Необходимые условия жизни комнатных растений в нашем климате. Особенности ухода за комнатными растениями.</w:t>
      </w:r>
    </w:p>
    <w:p w:rsidR="00396DB6" w:rsidRDefault="00647A4D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Фотовыставка «Зелёный подоконник».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«Вырастим цветы мы сами к празднику любимой мамы»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над проектом «Вырастим цветы мы сами к празднику любимой мамы»</w:t>
      </w:r>
    </w:p>
    <w:p w:rsidR="00396DB6" w:rsidRDefault="00647A4D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Практикум «Посади и вырасти свой цветок». Коллективный проект «Вырастим цветы мы сами к празднику любимой мамы»</w:t>
      </w:r>
    </w:p>
    <w:p w:rsidR="00647A4D" w:rsidRDefault="00647A4D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647A4D" w:rsidRDefault="00647A4D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5128F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Я и мир вокруг (6 часов</w:t>
      </w:r>
      <w:r w:rsidR="00396DB6">
        <w:rPr>
          <w:b/>
          <w:bCs/>
          <w:color w:val="000000"/>
        </w:rPr>
        <w:t>)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Фенологические наблюдения «Зима – покой природы»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Экскурсия. Сезонные изменения в природе</w:t>
      </w:r>
    </w:p>
    <w:p w:rsidR="00396DB6" w:rsidRDefault="00647A4D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Рисование по впечатлениям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«Моя синичка в надёжных руках»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Конкурс кормушек для зимующих птиц</w:t>
      </w:r>
    </w:p>
    <w:p w:rsidR="00396DB6" w:rsidRDefault="003A2CC8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Подкормка птиц в </w:t>
      </w:r>
      <w:proofErr w:type="gramStart"/>
      <w:r>
        <w:rPr>
          <w:color w:val="000000"/>
        </w:rPr>
        <w:t>зимнее</w:t>
      </w:r>
      <w:proofErr w:type="gramEnd"/>
      <w:r>
        <w:rPr>
          <w:color w:val="000000"/>
        </w:rPr>
        <w:t xml:space="preserve"> время</w:t>
      </w:r>
      <w:r w:rsidR="005128F7">
        <w:rPr>
          <w:color w:val="000000"/>
        </w:rPr>
        <w:t>-2ч</w:t>
      </w:r>
    </w:p>
    <w:p w:rsidR="00396DB6" w:rsidRDefault="00AF5625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Ключ к здоровью (5 часов</w:t>
      </w:r>
      <w:r w:rsidR="00396DB6">
        <w:rPr>
          <w:b/>
          <w:bCs/>
          <w:color w:val="000000"/>
        </w:rPr>
        <w:t>)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21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Бесед</w:t>
      </w:r>
      <w:proofErr w:type="gramStart"/>
      <w:r>
        <w:rPr>
          <w:color w:val="000000"/>
        </w:rPr>
        <w:t>а-</w:t>
      </w:r>
      <w:proofErr w:type="gramEnd"/>
      <w:r>
        <w:rPr>
          <w:color w:val="000000"/>
        </w:rPr>
        <w:t xml:space="preserve"> практикум «Овощи, ягоды и фрукты – самые витаминные продуты»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Влияние витаминов на развитие организма.</w:t>
      </w:r>
    </w:p>
    <w:p w:rsidR="00396DB6" w:rsidRDefault="00647A4D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3A2CC8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22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гостях у доктора Айболита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Что такое здоровье и что такое болезнь? Чтобы сохранить здоровье, нужно хорошо узнать себя. Правила и нормы здорового образа жизни.</w:t>
      </w:r>
    </w:p>
    <w:p w:rsidR="00396DB6" w:rsidRDefault="003A2CC8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Подбор материала для оформления уголка здоровья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23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Зачем и как я одеваюсь?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Для чего человеку нужна одежда? Гигиенические требования к одежде. Соответствие одежды разным видам деятельности</w:t>
      </w:r>
      <w:r w:rsidR="003A2CC8">
        <w:rPr>
          <w:color w:val="000000"/>
        </w:rPr>
        <w:t>- 1ч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24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Домашние задания и здоровье.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Индивидуальный режим дня и время приготовления уроков. Правила организации дома рабочего места для выполнения домашнего задания. Комнатные растения, как одно из условий комфортности рабочего места. Правильная посадка за столом. Разнообразие поз и мест при выполнении домашних заданий.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</w:t>
      </w:r>
      <w:r w:rsidR="003A2CC8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  <w:r>
        <w:rPr>
          <w:color w:val="000000"/>
        </w:rPr>
        <w:t>Составление индивидуального режима дня</w:t>
      </w: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F36898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Я и мир вокруг (28</w:t>
      </w:r>
      <w:r w:rsidR="00396DB6">
        <w:rPr>
          <w:b/>
          <w:bCs/>
          <w:color w:val="000000"/>
        </w:rPr>
        <w:t xml:space="preserve"> часов)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25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Чудеса и тайны природы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Удивительные явления природы. Необычные растения и животные планеты.</w:t>
      </w:r>
    </w:p>
    <w:p w:rsidR="00396DB6" w:rsidRDefault="003A2CC8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647A4D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Работа со справочной литературой по выбранной теме.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26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Вода и жизнь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Значение воды для живых организмов. Причины загрязнения воды. Дефицит воды и ее экономия.</w:t>
      </w:r>
      <w:r w:rsidR="003A2CC8">
        <w:rPr>
          <w:color w:val="000000"/>
        </w:rPr>
        <w:t xml:space="preserve"> Сочинить стихотворение о воде </w:t>
      </w:r>
    </w:p>
    <w:p w:rsidR="00396DB6" w:rsidRDefault="007717A9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647A4D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Изготовление плакатов, призывающих экономить воду.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27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Путешествие за капелькой воды.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Круговорот воды в природе. Необходимость бережного отношения к природе.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7717A9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647A4D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Просмотр учебного фильма.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28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Домашние питомцы в моей семье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Рассказ о своих питомцах, их фотографии. Подготовка к акции «Мы в ответе за тех, кого приручили»</w:t>
      </w:r>
    </w:p>
    <w:p w:rsidR="00396DB6" w:rsidRDefault="007717A9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647A4D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Акция «Мы в ответе за тех, кого приручили». Подготовка исследовательской работы «Мы в ответе за тех, кого приручили» к научной конференции учащихся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29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Анти - мусор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Детская художественная экологическая акция, направленная на улучшение санитарно-эколог</w:t>
      </w:r>
      <w:r w:rsidR="005128F7">
        <w:rPr>
          <w:color w:val="000000"/>
        </w:rPr>
        <w:t>ической обстановки в селе</w:t>
      </w:r>
    </w:p>
    <w:p w:rsidR="00396DB6" w:rsidRDefault="007717A9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</w:t>
      </w:r>
      <w:r w:rsidR="00647A4D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Изготовлен</w:t>
      </w:r>
      <w:r w:rsidR="00EF22AB">
        <w:rPr>
          <w:color w:val="000000"/>
        </w:rPr>
        <w:t xml:space="preserve">ие агитационных листовок « Нашему селу </w:t>
      </w:r>
      <w:r>
        <w:rPr>
          <w:color w:val="000000"/>
        </w:rPr>
        <w:t xml:space="preserve"> быть чистым!»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30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Экологическая акция «Наша школа – цветущий сад»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Посадка семян для цветочной рассады</w:t>
      </w:r>
    </w:p>
    <w:p w:rsidR="00396DB6" w:rsidRDefault="005128F7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</w:t>
      </w:r>
      <w:r w:rsidR="00647A4D">
        <w:rPr>
          <w:color w:val="000000"/>
        </w:rPr>
        <w:t>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Уход за всходами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31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День Земли. Экологическая игра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Интеллектуальная игра</w:t>
      </w:r>
      <w:r w:rsidR="00DC15EF">
        <w:rPr>
          <w:color w:val="000000"/>
        </w:rPr>
        <w:t>-2ч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32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Фенологические наблюдения «Весна – пробуждение природы»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Экскурсия с целью наблюдения за сезонными изменениями в природе</w:t>
      </w:r>
    </w:p>
    <w:p w:rsidR="00396DB6" w:rsidRDefault="007717A9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2</w:t>
      </w:r>
      <w:r w:rsidR="00647A4D">
        <w:rPr>
          <w:color w:val="000000"/>
        </w:rPr>
        <w:t>ч</w:t>
      </w: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Конкурс рисунков на тему «Весна идёт! Весне дорогу!»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33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«Природа глазами художников»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Экскурсия в краеведческий музей</w:t>
      </w:r>
    </w:p>
    <w:p w:rsidR="00396DB6" w:rsidRDefault="003A2CC8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color w:val="000000"/>
        </w:rPr>
      </w:pPr>
      <w:r>
        <w:rPr>
          <w:color w:val="000000"/>
        </w:rPr>
        <w:t>2ч</w:t>
      </w: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396DB6" w:rsidRDefault="00647A4D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34 Акция</w:t>
      </w:r>
      <w:r w:rsidR="003A2CC8">
        <w:rPr>
          <w:rFonts w:ascii="Arial" w:hAnsi="Arial" w:cs="Arial"/>
          <w:color w:val="000000"/>
          <w:sz w:val="21"/>
          <w:szCs w:val="21"/>
        </w:rPr>
        <w:t xml:space="preserve"> «Наша школа </w:t>
      </w:r>
      <w:proofErr w:type="gramStart"/>
      <w:r w:rsidR="003A2CC8">
        <w:rPr>
          <w:rFonts w:ascii="Arial" w:hAnsi="Arial" w:cs="Arial"/>
          <w:color w:val="000000"/>
          <w:sz w:val="21"/>
          <w:szCs w:val="21"/>
        </w:rPr>
        <w:t>–ц</w:t>
      </w:r>
      <w:proofErr w:type="gramEnd"/>
      <w:r w:rsidR="003A2CC8">
        <w:rPr>
          <w:rFonts w:ascii="Arial" w:hAnsi="Arial" w:cs="Arial"/>
          <w:color w:val="000000"/>
          <w:sz w:val="21"/>
          <w:szCs w:val="21"/>
        </w:rPr>
        <w:t xml:space="preserve">ветущий сад» </w:t>
      </w:r>
    </w:p>
    <w:p w:rsidR="003A2CC8" w:rsidRDefault="003A2CC8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Высаживание цветов на приусадебном участке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647A4D">
        <w:rPr>
          <w:rFonts w:ascii="Arial" w:hAnsi="Arial" w:cs="Arial"/>
          <w:color w:val="000000"/>
          <w:sz w:val="21"/>
          <w:szCs w:val="21"/>
        </w:rPr>
        <w:t>35</w:t>
      </w:r>
    </w:p>
    <w:p w:rsidR="00647A4D" w:rsidRDefault="005128F7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«Весна в моем селе</w:t>
      </w:r>
      <w:r w:rsidR="00647A4D">
        <w:rPr>
          <w:rFonts w:ascii="Arial" w:hAnsi="Arial" w:cs="Arial"/>
          <w:color w:val="000000"/>
          <w:sz w:val="21"/>
          <w:szCs w:val="21"/>
        </w:rPr>
        <w:t xml:space="preserve">»- устное рисование </w:t>
      </w:r>
    </w:p>
    <w:p w:rsidR="00647A4D" w:rsidRDefault="00647A4D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47A4D" w:rsidRDefault="00647A4D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1ч</w:t>
      </w:r>
    </w:p>
    <w:p w:rsidR="005128F7" w:rsidRDefault="005128F7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36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Экопрактикум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«Угадай гриб». Грибы съедобные и ядовитые.</w:t>
      </w:r>
    </w:p>
    <w:p w:rsidR="005128F7" w:rsidRDefault="005128F7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52C26" w:rsidRDefault="00752C2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1ч</w:t>
      </w:r>
    </w:p>
    <w:p w:rsidR="005128F7" w:rsidRDefault="005128F7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37.Выступление агитбригады в детском саду о </w:t>
      </w:r>
      <w:r w:rsidR="00752C26">
        <w:rPr>
          <w:rFonts w:ascii="Arial" w:hAnsi="Arial" w:cs="Arial"/>
          <w:color w:val="000000"/>
          <w:sz w:val="21"/>
          <w:szCs w:val="21"/>
        </w:rPr>
        <w:t>сохранении природы вокруг нас</w:t>
      </w:r>
    </w:p>
    <w:p w:rsidR="005128F7" w:rsidRDefault="00752C2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5128F7" w:rsidRDefault="005128F7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</w:t>
      </w:r>
      <w:r w:rsidR="00752C26"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1ч</w:t>
      </w: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52C26" w:rsidRDefault="00752C2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38.»Я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–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коблогер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». Видеоролик с мини-репортажем, слоганом на экологическую тему</w:t>
      </w:r>
    </w:p>
    <w:p w:rsidR="00752C26" w:rsidRDefault="00752C2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1ч</w:t>
      </w: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752C26" w:rsidRDefault="00752C2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40.Интеллектуальная викторина «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Самый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умный» </w:t>
      </w:r>
    </w:p>
    <w:p w:rsidR="00752C26" w:rsidRDefault="00752C2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1ч</w:t>
      </w: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C15EF" w:rsidRDefault="00752C2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41.Экологические знания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пословицах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оговорках.легендах</w:t>
      </w:r>
      <w:proofErr w:type="spellEnd"/>
    </w:p>
    <w:p w:rsidR="00752C26" w:rsidRDefault="00752C2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.Народна</w:t>
      </w:r>
      <w:r w:rsidR="00DC15EF">
        <w:rPr>
          <w:rFonts w:ascii="Arial" w:hAnsi="Arial" w:cs="Arial"/>
          <w:color w:val="000000"/>
          <w:sz w:val="21"/>
          <w:szCs w:val="21"/>
        </w:rPr>
        <w:t>я</w:t>
      </w:r>
      <w:r>
        <w:rPr>
          <w:rFonts w:ascii="Arial" w:hAnsi="Arial" w:cs="Arial"/>
          <w:color w:val="000000"/>
          <w:sz w:val="21"/>
          <w:szCs w:val="21"/>
        </w:rPr>
        <w:t xml:space="preserve"> мудрость о сохранении</w:t>
      </w:r>
      <w:r w:rsidR="00DC15EF">
        <w:rPr>
          <w:rFonts w:ascii="Arial" w:hAnsi="Arial" w:cs="Arial"/>
          <w:color w:val="000000"/>
          <w:sz w:val="21"/>
          <w:szCs w:val="21"/>
        </w:rPr>
        <w:t xml:space="preserve"> окружающего мира.</w:t>
      </w:r>
    </w:p>
    <w:p w:rsidR="00752C26" w:rsidRDefault="00DC15EF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1ч</w:t>
      </w: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42Конкурс рисунков на асфальте «Сохраним планету»</w:t>
      </w: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1ч</w:t>
      </w: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43.Уход за цветами на пришкольном участке</w:t>
      </w: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1ч</w:t>
      </w:r>
    </w:p>
    <w:p w:rsidR="00752C26" w:rsidRDefault="00752C26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</w:rPr>
      </w:pP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b/>
          <w:bCs/>
          <w:color w:val="000000"/>
        </w:rPr>
      </w:pP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F36898" w:rsidRDefault="00F36898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F36898" w:rsidRDefault="00F36898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F36898" w:rsidRDefault="00F36898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F36898" w:rsidRDefault="00F36898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F36898" w:rsidRDefault="00F36898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292B7A" w:rsidRDefault="00292B7A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F36898" w:rsidRDefault="00F36898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F36898" w:rsidRDefault="00F36898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color w:val="000000"/>
        </w:rPr>
      </w:pPr>
    </w:p>
    <w:p w:rsidR="00DC15EF" w:rsidRDefault="00DC15EF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96DB6" w:rsidRDefault="00F36898" w:rsidP="00396DB6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lastRenderedPageBreak/>
        <w:t xml:space="preserve">                                                 </w:t>
      </w:r>
      <w:r w:rsidR="00396DB6">
        <w:rPr>
          <w:b/>
          <w:bCs/>
          <w:color w:val="000000"/>
        </w:rPr>
        <w:t>Литература: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Гаврина</w:t>
      </w:r>
      <w:proofErr w:type="spellEnd"/>
      <w:r>
        <w:rPr>
          <w:color w:val="000000"/>
        </w:rPr>
        <w:t xml:space="preserve"> С.Е., </w:t>
      </w:r>
      <w:proofErr w:type="spellStart"/>
      <w:r>
        <w:rPr>
          <w:color w:val="000000"/>
        </w:rPr>
        <w:t>Кутявина</w:t>
      </w:r>
      <w:proofErr w:type="spellEnd"/>
      <w:r>
        <w:rPr>
          <w:color w:val="000000"/>
        </w:rPr>
        <w:t xml:space="preserve"> Н.Л., Топоркова И.Г., Щербинина С.В. 100 кроссвордов о растениях и животных. Академия развития. Ярославль, 1998.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Зубкова Т.Н. Природоведение для всех. Творческий центр. Москва, 2001.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Сухаревская Е.Ю. Занимательное естествознание. Природа Земли. «Учитель», 2003.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Сухаревская Е.Ю. Занимательное естествознание. Жизнь на Земле. «Учитель», 2003.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Сухаревская Е.Ю. Занимательное естествознание. Планета Земля. «Учитель», 2003.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Беккер И.Л. Времена года. Книга юного фенолога. «Творческий центр». Москва, 2001.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Зайцев Г. Уроки Айболита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-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>зд. : Акцент,1996.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Козлова С., Князева О. Мой организм.- М.: </w:t>
      </w:r>
      <w:proofErr w:type="spellStart"/>
      <w:r>
        <w:rPr>
          <w:color w:val="000000"/>
        </w:rPr>
        <w:t>Владос</w:t>
      </w:r>
      <w:proofErr w:type="spellEnd"/>
      <w:r>
        <w:rPr>
          <w:color w:val="000000"/>
        </w:rPr>
        <w:t>, 2001.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Люцис</w:t>
      </w:r>
      <w:proofErr w:type="spellEnd"/>
      <w:r>
        <w:rPr>
          <w:color w:val="000000"/>
        </w:rPr>
        <w:t xml:space="preserve"> К. Растительный мир в </w:t>
      </w:r>
      <w:proofErr w:type="spellStart"/>
      <w:r>
        <w:rPr>
          <w:color w:val="000000"/>
        </w:rPr>
        <w:t>картинках</w:t>
      </w:r>
      <w:proofErr w:type="gramStart"/>
      <w:r>
        <w:rPr>
          <w:color w:val="000000"/>
        </w:rPr>
        <w:t>.-</w:t>
      </w:r>
      <w:proofErr w:type="gramEnd"/>
      <w:r>
        <w:rPr>
          <w:color w:val="000000"/>
        </w:rPr>
        <w:t>М</w:t>
      </w:r>
      <w:proofErr w:type="spellEnd"/>
      <w:r>
        <w:rPr>
          <w:color w:val="000000"/>
        </w:rPr>
        <w:t xml:space="preserve">.: </w:t>
      </w:r>
      <w:proofErr w:type="spellStart"/>
      <w:r>
        <w:rPr>
          <w:color w:val="000000"/>
        </w:rPr>
        <w:t>Владос</w:t>
      </w:r>
      <w:proofErr w:type="spellEnd"/>
      <w:r>
        <w:rPr>
          <w:color w:val="000000"/>
        </w:rPr>
        <w:t>, 2004.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</w:rPr>
        <w:t>Неволина</w:t>
      </w:r>
      <w:proofErr w:type="spellEnd"/>
      <w:r>
        <w:rPr>
          <w:color w:val="000000"/>
        </w:rPr>
        <w:t xml:space="preserve"> Е. Большая книга животных.- М.: ОЛМА ПРЕСС «Звездный мир», 2003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Я познаю мир: Дет. </w:t>
      </w:r>
      <w:proofErr w:type="spellStart"/>
      <w:r>
        <w:rPr>
          <w:color w:val="000000"/>
        </w:rPr>
        <w:t>энцикл</w:t>
      </w:r>
      <w:proofErr w:type="spellEnd"/>
      <w:r>
        <w:rPr>
          <w:color w:val="000000"/>
        </w:rPr>
        <w:t>.: экология, география, животные, медицина, растения</w:t>
      </w:r>
      <w:proofErr w:type="gramStart"/>
      <w:r>
        <w:rPr>
          <w:color w:val="000000"/>
        </w:rPr>
        <w:t>.-</w:t>
      </w:r>
      <w:proofErr w:type="gramEnd"/>
      <w:r>
        <w:rPr>
          <w:color w:val="000000"/>
        </w:rPr>
        <w:t>М.: Издательство АСТ, 1997.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Зотов В.В. Лесная азбука. – М.: «Орбита-М», 2005.</w:t>
      </w:r>
      <w:r>
        <w:rPr>
          <w:color w:val="000000"/>
        </w:rPr>
        <w:br/>
        <w:t>Зотов В.В. Лесная мозаика. – М.: Просвещение, 1993.</w:t>
      </w:r>
      <w:r>
        <w:rPr>
          <w:color w:val="000000"/>
        </w:rPr>
        <w:br/>
        <w:t>Красная книга Российской Федерации. – М., 2001.</w:t>
      </w:r>
    </w:p>
    <w:p w:rsidR="00396DB6" w:rsidRDefault="00396DB6" w:rsidP="00396DB6">
      <w:pPr>
        <w:pStyle w:val="a3"/>
        <w:shd w:val="clear" w:color="auto" w:fill="F5F5F5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Книга природы: Рассказы</w:t>
      </w:r>
      <w:proofErr w:type="gramStart"/>
      <w:r>
        <w:rPr>
          <w:color w:val="000000"/>
        </w:rPr>
        <w:t>/С</w:t>
      </w:r>
      <w:proofErr w:type="gramEnd"/>
      <w:r>
        <w:rPr>
          <w:color w:val="000000"/>
        </w:rPr>
        <w:t>ост. Ю.Дмитриев. – М.: Дет. лит</w:t>
      </w:r>
      <w:proofErr w:type="gramStart"/>
      <w:r>
        <w:rPr>
          <w:color w:val="000000"/>
        </w:rPr>
        <w:t xml:space="preserve">., </w:t>
      </w:r>
      <w:proofErr w:type="gramEnd"/>
      <w:r>
        <w:rPr>
          <w:color w:val="000000"/>
        </w:rPr>
        <w:t>1990.</w:t>
      </w:r>
      <w:r>
        <w:rPr>
          <w:color w:val="000000"/>
        </w:rPr>
        <w:br/>
        <w:t>Книга рекордов Гиннеса 2001: Пер. с англ. – М.: ООО «Издательство АСТ», 2001.</w:t>
      </w:r>
      <w:r>
        <w:rPr>
          <w:color w:val="000000"/>
        </w:rPr>
        <w:br/>
        <w:t>Мир живой природы</w:t>
      </w:r>
      <w:proofErr w:type="gramStart"/>
      <w:r>
        <w:rPr>
          <w:color w:val="000000"/>
        </w:rPr>
        <w:t>/ П</w:t>
      </w:r>
      <w:proofErr w:type="gramEnd"/>
      <w:r>
        <w:rPr>
          <w:color w:val="000000"/>
        </w:rPr>
        <w:t>од ред. Т.Ниловой. – М.: «АСТ-Пресс», 2000.</w:t>
      </w:r>
      <w:r>
        <w:rPr>
          <w:color w:val="000000"/>
        </w:rPr>
        <w:br/>
        <w:t>Рубинштейн Н.Р. Рекорды животных. – М.: ООО «Издательство АСТ», 2001.</w:t>
      </w:r>
      <w:r>
        <w:rPr>
          <w:color w:val="000000"/>
        </w:rPr>
        <w:br/>
        <w:t>Экология России. Хрестоматия. – М., 1995.</w:t>
      </w:r>
    </w:p>
    <w:p w:rsidR="001C2669" w:rsidRPr="00396DB6" w:rsidRDefault="001C2669">
      <w:pPr>
        <w:rPr>
          <w:sz w:val="28"/>
          <w:szCs w:val="28"/>
        </w:rPr>
      </w:pPr>
    </w:p>
    <w:sectPr w:rsidR="001C2669" w:rsidRPr="00396DB6" w:rsidSect="00FF7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A3305"/>
    <w:multiLevelType w:val="multilevel"/>
    <w:tmpl w:val="E5823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63055F"/>
    <w:multiLevelType w:val="multilevel"/>
    <w:tmpl w:val="71D0B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131EDA"/>
    <w:multiLevelType w:val="multilevel"/>
    <w:tmpl w:val="A38CD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3E5239"/>
    <w:multiLevelType w:val="multilevel"/>
    <w:tmpl w:val="3EB2B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0007AF"/>
    <w:multiLevelType w:val="multilevel"/>
    <w:tmpl w:val="F78AF8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D93F8E"/>
    <w:multiLevelType w:val="multilevel"/>
    <w:tmpl w:val="DB222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F6F2BAF"/>
    <w:multiLevelType w:val="multilevel"/>
    <w:tmpl w:val="2818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57172F"/>
    <w:rsid w:val="001C2669"/>
    <w:rsid w:val="00292B7A"/>
    <w:rsid w:val="002F3F25"/>
    <w:rsid w:val="00396DB6"/>
    <w:rsid w:val="003A2CC8"/>
    <w:rsid w:val="004311D6"/>
    <w:rsid w:val="005128F7"/>
    <w:rsid w:val="0057172F"/>
    <w:rsid w:val="006468B7"/>
    <w:rsid w:val="00647A4D"/>
    <w:rsid w:val="00752C26"/>
    <w:rsid w:val="007717A9"/>
    <w:rsid w:val="00AF5625"/>
    <w:rsid w:val="00DC15EF"/>
    <w:rsid w:val="00EF22AB"/>
    <w:rsid w:val="00F36898"/>
    <w:rsid w:val="00FF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6D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5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12</Pages>
  <Words>2773</Words>
  <Characters>15810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ADMIN_PC</dc:creator>
  <cp:keywords/>
  <dc:description/>
  <cp:lastModifiedBy>User</cp:lastModifiedBy>
  <cp:revision>16</cp:revision>
  <dcterms:created xsi:type="dcterms:W3CDTF">2021-09-10T16:38:00Z</dcterms:created>
  <dcterms:modified xsi:type="dcterms:W3CDTF">2021-09-11T05:30:00Z</dcterms:modified>
</cp:coreProperties>
</file>