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16" w:rsidRPr="00964016" w:rsidRDefault="00964016" w:rsidP="00964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640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о проведенных классных часах по антинаркотическому просвещению с применением методических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Pr="009640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рекомендаций «Уроки трезвости», разработанных Федеральным проектом «Трезвая Россия»</w:t>
      </w:r>
    </w:p>
    <w:p w:rsidR="00964016" w:rsidRDefault="00964016" w:rsidP="009D0F3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A"/>
          <w:sz w:val="28"/>
          <w:szCs w:val="28"/>
          <w:shd w:val="clear" w:color="auto" w:fill="FFFFFF"/>
        </w:rPr>
      </w:pPr>
    </w:p>
    <w:p w:rsidR="00797E64" w:rsidRPr="009D0F3B" w:rsidRDefault="00797E64" w:rsidP="009D0F3B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9D0F3B">
        <w:rPr>
          <w:color w:val="00000A"/>
          <w:sz w:val="28"/>
          <w:szCs w:val="28"/>
          <w:shd w:val="clear" w:color="auto" w:fill="FFFFFF"/>
        </w:rPr>
        <w:t>Сегодня алкоголизм официально признан заболеванием. И именно для борьбы с этой болезнью и учрежден Всероссийский день трезвости. Нельзя сказать, что отмечают его широко, но и «забытым» праздником назвать его не получится.</w:t>
      </w:r>
    </w:p>
    <w:p w:rsidR="00797E64" w:rsidRPr="009D0F3B" w:rsidRDefault="00A10298" w:rsidP="009D0F3B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С 7 по 11 </w:t>
      </w:r>
      <w:proofErr w:type="spellStart"/>
      <w:r>
        <w:rPr>
          <w:color w:val="212529"/>
          <w:sz w:val="28"/>
          <w:szCs w:val="28"/>
        </w:rPr>
        <w:t>феврала</w:t>
      </w:r>
      <w:proofErr w:type="spellEnd"/>
      <w:r w:rsidR="00797E64" w:rsidRPr="009D0F3B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2022г.  в 8 классах (</w:t>
      </w:r>
      <w:proofErr w:type="spellStart"/>
      <w:proofErr w:type="gramStart"/>
      <w:r>
        <w:rPr>
          <w:color w:val="212529"/>
          <w:sz w:val="28"/>
          <w:szCs w:val="28"/>
        </w:rPr>
        <w:t>а,б</w:t>
      </w:r>
      <w:proofErr w:type="gramEnd"/>
      <w:r>
        <w:rPr>
          <w:color w:val="212529"/>
          <w:sz w:val="28"/>
          <w:szCs w:val="28"/>
        </w:rPr>
        <w:t>,в.г</w:t>
      </w:r>
      <w:proofErr w:type="spellEnd"/>
      <w:r>
        <w:rPr>
          <w:color w:val="212529"/>
          <w:sz w:val="28"/>
          <w:szCs w:val="28"/>
        </w:rPr>
        <w:t>), в школе  прошли</w:t>
      </w:r>
      <w:r w:rsidR="00797E64" w:rsidRPr="009D0F3B">
        <w:rPr>
          <w:color w:val="212529"/>
          <w:sz w:val="28"/>
          <w:szCs w:val="28"/>
        </w:rPr>
        <w:t xml:space="preserve"> «Урока трезвости», » в рамках Федерального проекта «Трезвая Россия».  </w:t>
      </w:r>
    </w:p>
    <w:p w:rsidR="00797E64" w:rsidRDefault="00797E64" w:rsidP="009D0F3B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9D0F3B">
        <w:rPr>
          <w:color w:val="212529"/>
          <w:sz w:val="28"/>
          <w:szCs w:val="28"/>
        </w:rPr>
        <w:t>      Цель мероприятий -  </w:t>
      </w:r>
      <w:proofErr w:type="gramStart"/>
      <w:r w:rsidRPr="009D0F3B">
        <w:rPr>
          <w:color w:val="212529"/>
          <w:sz w:val="28"/>
          <w:szCs w:val="28"/>
        </w:rPr>
        <w:t>информирование  учащихся</w:t>
      </w:r>
      <w:proofErr w:type="gramEnd"/>
      <w:r w:rsidRPr="009D0F3B">
        <w:rPr>
          <w:color w:val="212529"/>
          <w:sz w:val="28"/>
          <w:szCs w:val="28"/>
        </w:rPr>
        <w:t xml:space="preserve">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</w:t>
      </w:r>
      <w:r w:rsidR="00A10298">
        <w:rPr>
          <w:color w:val="212529"/>
          <w:sz w:val="28"/>
          <w:szCs w:val="28"/>
        </w:rPr>
        <w:t>тного.</w:t>
      </w:r>
      <w:r w:rsidRPr="009D0F3B">
        <w:rPr>
          <w:color w:val="212529"/>
          <w:sz w:val="28"/>
          <w:szCs w:val="28"/>
        </w:rPr>
        <w:t xml:space="preserve"> Участники мероприятия также узнали об истории движения за трезвый образ жизни в России. </w:t>
      </w:r>
    </w:p>
    <w:p w:rsidR="002F2210" w:rsidRPr="009D0F3B" w:rsidRDefault="002F2210" w:rsidP="009D0F3B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</w:p>
    <w:p w:rsidR="009D0F3B" w:rsidRPr="002F2210" w:rsidRDefault="00797E64" w:rsidP="002F2210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9D0F3B">
        <w:rPr>
          <w:color w:val="212529"/>
          <w:sz w:val="28"/>
          <w:szCs w:val="28"/>
        </w:rPr>
        <w:t>             Предварительно педагогами с учащимися была проведена беседа о вредных привычках.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 Чтобы сохранить здоровье: НИКОГДА НЕ НАЧИНАЙ КУРИТЬ, НЕ ПРОБУЙ СПИРТНОГО, НЕ ПРИКАСАЙСЯ К НАРКОТИКАМ!</w:t>
      </w:r>
    </w:p>
    <w:p w:rsidR="009D0F3B" w:rsidRPr="009D0F3B" w:rsidRDefault="009D0F3B" w:rsidP="009D0F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профилактики: «Разрушительные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0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алкоголя в организме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0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подростка»</w:t>
      </w:r>
      <w:r w:rsidR="002F2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210" w:rsidRPr="0079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видеороликов,</w:t>
      </w:r>
      <w:r w:rsidR="002F2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210" w:rsidRPr="0079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посвященных Дню </w:t>
      </w:r>
      <w:proofErr w:type="gramStart"/>
      <w:r w:rsidR="002F2210" w:rsidRPr="0079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трезвости</w:t>
      </w:r>
      <w:r w:rsidR="002F2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hyperlink r:id="rId4" w:history="1">
        <w:r w:rsidR="002F2210" w:rsidRPr="0027428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https://youtu.be/IOn8ZJf4EV4</w:t>
        </w:r>
        <w:proofErr w:type="gramEnd"/>
      </w:hyperlink>
      <w:r w:rsidR="00A1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0F3B" w:rsidRPr="009D0F3B" w:rsidRDefault="009D0F3B" w:rsidP="009D0F3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D0F3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D0F3B" w:rsidRDefault="009D0F3B"/>
    <w:p w:rsidR="00797E64" w:rsidRDefault="00797E64"/>
    <w:p w:rsidR="00797E64" w:rsidRDefault="00797E64"/>
    <w:p w:rsidR="00797E64" w:rsidRDefault="00797E64"/>
    <w:p w:rsidR="00763FD4" w:rsidRDefault="007124DA"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25pt;height:226.45pt">
            <v:imagedata r:id="rId5" o:title="IMG-20220208-WA0250"/>
          </v:shape>
        </w:pict>
      </w:r>
      <w:bookmarkEnd w:id="0"/>
      <w:r>
        <w:pict>
          <v:shape id="_x0000_i1026" type="#_x0000_t75" style="width:370.45pt;height:233pt">
            <v:imagedata r:id="rId6" o:title="IMG-20220208-WA0256"/>
          </v:shape>
        </w:pict>
      </w:r>
      <w:r>
        <w:pict>
          <v:shape id="_x0000_i1027" type="#_x0000_t75" style="width:290.6pt;height:244.8pt">
            <v:imagedata r:id="rId7" o:title="IMG-20220208-WA0248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7C6B9654" wp14:editId="46731CA9">
            <wp:extent cx="4455449" cy="3149769"/>
            <wp:effectExtent l="0" t="0" r="2540" b="0"/>
            <wp:docPr id="1" name="Рисунок 1" descr="C:\Users\патимат\AppData\Local\Microsoft\Windows\INetCache\Content.Word\20220212_12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атимат\AppData\Local\Microsoft\Windows\INetCache\Content.Word\20220212_124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339" cy="315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3657F594" wp14:editId="67750BF9">
            <wp:extent cx="5037455" cy="4372610"/>
            <wp:effectExtent l="0" t="0" r="0" b="8890"/>
            <wp:docPr id="2" name="Рисунок 2" descr="C:\Users\патимат\AppData\Local\Microsoft\Windows\INetCache\Content.Word\20220212_12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атимат\AppData\Local\Microsoft\Windows\INetCache\Content.Word\20220212_124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7" t="12839" r="27100" b="7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FD4" w:rsidSect="00797E64">
      <w:pgSz w:w="16838" w:h="11906" w:orient="landscape"/>
      <w:pgMar w:top="426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88"/>
    <w:rsid w:val="002F2210"/>
    <w:rsid w:val="00507872"/>
    <w:rsid w:val="007124DA"/>
    <w:rsid w:val="00797E64"/>
    <w:rsid w:val="00964016"/>
    <w:rsid w:val="009D0F3B"/>
    <w:rsid w:val="00A10298"/>
    <w:rsid w:val="00BB5AB2"/>
    <w:rsid w:val="00C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8598C-C40B-4CC3-8C20-0EF39A48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0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outu.be/IOn8ZJf4EV4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5</cp:revision>
  <dcterms:created xsi:type="dcterms:W3CDTF">2022-02-12T06:28:00Z</dcterms:created>
  <dcterms:modified xsi:type="dcterms:W3CDTF">2022-02-12T09:51:00Z</dcterms:modified>
</cp:coreProperties>
</file>