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1D" w:rsidRDefault="008D5F1D">
      <w:bookmarkStart w:id="0" w:name="_GoBack"/>
      <w:bookmarkEnd w:id="0"/>
    </w:p>
    <w:p w:rsidR="008D5F1D" w:rsidRDefault="008D5F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25pt;height:750.75pt">
            <v:imagedata r:id="rId5" o:title="002"/>
          </v:shape>
        </w:pict>
      </w:r>
    </w:p>
    <w:tbl>
      <w:tblPr>
        <w:tblW w:w="1057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2798"/>
        <w:gridCol w:w="7176"/>
      </w:tblGrid>
      <w:tr w:rsidR="000F4D62" w:rsidRPr="00452BCE" w:rsidTr="00A53EE2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proofErr w:type="gramStart"/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71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состав координационного совета входят:</w:t>
            </w:r>
          </w:p>
          <w:p w:rsidR="000F4D62" w:rsidRPr="00452BCE" w:rsidRDefault="000F4D62" w:rsidP="00A53E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воспитательной работе,</w:t>
            </w:r>
          </w:p>
          <w:p w:rsidR="000F4D62" w:rsidRPr="00452BCE" w:rsidRDefault="000F4D62" w:rsidP="00A53E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работе,</w:t>
            </w:r>
          </w:p>
          <w:p w:rsidR="000F4D62" w:rsidRPr="00452BCE" w:rsidRDefault="000F4D62" w:rsidP="00A53E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0F4D62" w:rsidRPr="00452BCE" w:rsidRDefault="000F4D62" w:rsidP="00A53E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hAnsi="Times New Roman" w:cs="Times New Roman"/>
                <w:sz w:val="24"/>
                <w:szCs w:val="24"/>
              </w:rPr>
              <w:t>Руководители МО классных руководителей и воспитателей,</w:t>
            </w:r>
          </w:p>
          <w:p w:rsidR="000F4D62" w:rsidRPr="00452BCE" w:rsidRDefault="000F4D62" w:rsidP="00A53E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62" w:rsidRPr="00452BCE" w:rsidTr="00A53EE2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Адрес школы</w:t>
            </w:r>
          </w:p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368115, </w:t>
            </w:r>
            <w:proofErr w:type="spellStart"/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с.Зубутли-</w:t>
            </w:r>
            <w:proofErr w:type="gramStart"/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Миатли,ул.Школьная</w:t>
            </w:r>
            <w:proofErr w:type="spellEnd"/>
            <w:proofErr w:type="gramEnd"/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</w:t>
            </w:r>
            <w:r w:rsidRPr="00452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52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452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</w:t>
            </w: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452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miat</w:t>
            </w:r>
            <w:proofErr w:type="spellEnd"/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@</w:t>
            </w:r>
            <w:proofErr w:type="spellStart"/>
            <w:r w:rsidRPr="00452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452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F4D62" w:rsidRPr="00452BCE" w:rsidTr="00A53EE2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Телефон (факс)</w:t>
            </w:r>
          </w:p>
        </w:tc>
        <w:tc>
          <w:tcPr>
            <w:tcW w:w="71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4D62" w:rsidRPr="00452BCE" w:rsidRDefault="000F4D62" w:rsidP="00A53E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BCE">
              <w:rPr>
                <w:rFonts w:ascii="Times New Roman" w:eastAsia="Calibri" w:hAnsi="Times New Roman" w:cs="Times New Roman"/>
                <w:sz w:val="24"/>
                <w:szCs w:val="24"/>
              </w:rPr>
              <w:t>89285898375</w:t>
            </w:r>
          </w:p>
        </w:tc>
      </w:tr>
    </w:tbl>
    <w:p w:rsidR="000F4D62" w:rsidRPr="00452BCE" w:rsidRDefault="000F4D62" w:rsidP="000F4D6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F4D62" w:rsidRPr="00452BCE" w:rsidRDefault="000F4D62" w:rsidP="000F4D6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F4D62" w:rsidRPr="00452BCE" w:rsidRDefault="000F4D62" w:rsidP="000F4D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4D62" w:rsidRPr="00452BCE" w:rsidRDefault="000F4D62" w:rsidP="000F4D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4D62" w:rsidRPr="00452BCE" w:rsidRDefault="000F4D62" w:rsidP="000F4D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4D62" w:rsidRPr="00452BCE" w:rsidRDefault="000F4D62" w:rsidP="000F4D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4D62" w:rsidRPr="00452BCE" w:rsidRDefault="000F4D62" w:rsidP="000F4D62">
      <w:pPr>
        <w:pStyle w:val="a3"/>
        <w:rPr>
          <w:sz w:val="28"/>
          <w:szCs w:val="28"/>
        </w:rPr>
      </w:pPr>
    </w:p>
    <w:p w:rsidR="000F4D62" w:rsidRPr="00452BCE" w:rsidRDefault="000F4D62" w:rsidP="000F4D62">
      <w:pPr>
        <w:pStyle w:val="a3"/>
        <w:numPr>
          <w:ilvl w:val="0"/>
          <w:numId w:val="1"/>
        </w:numPr>
        <w:jc w:val="center"/>
        <w:rPr>
          <w:sz w:val="20"/>
          <w:szCs w:val="28"/>
        </w:rPr>
      </w:pPr>
      <w:r w:rsidRPr="00452BCE">
        <w:rPr>
          <w:rFonts w:eastAsia="+mj-ea"/>
          <w:b/>
          <w:bCs/>
          <w:color w:val="000000"/>
          <w:kern w:val="24"/>
          <w:szCs w:val="28"/>
        </w:rPr>
        <w:t>Правовая основа организации служб школьной медиации в образовательных организациях</w:t>
      </w:r>
    </w:p>
    <w:p w:rsidR="000F4D62" w:rsidRPr="00452BCE" w:rsidRDefault="000F4D62" w:rsidP="000F4D62">
      <w:pPr>
        <w:pStyle w:val="a3"/>
        <w:jc w:val="center"/>
        <w:rPr>
          <w:sz w:val="20"/>
          <w:szCs w:val="28"/>
        </w:rPr>
      </w:pPr>
    </w:p>
    <w:p w:rsidR="000F4D62" w:rsidRPr="00452BCE" w:rsidRDefault="000F4D62" w:rsidP="000F4D62">
      <w:pPr>
        <w:pStyle w:val="a3"/>
        <w:numPr>
          <w:ilvl w:val="0"/>
          <w:numId w:val="1"/>
        </w:numPr>
        <w:rPr>
          <w:szCs w:val="28"/>
        </w:rPr>
      </w:pPr>
      <w:r w:rsidRPr="00452BCE">
        <w:rPr>
          <w:rFonts w:eastAsia="+mn-ea"/>
          <w:color w:val="000000"/>
          <w:kern w:val="24"/>
          <w:szCs w:val="28"/>
        </w:rPr>
        <w:t>Конституция Российской Федерации;</w:t>
      </w:r>
    </w:p>
    <w:p w:rsidR="000F4D62" w:rsidRPr="00452BCE" w:rsidRDefault="000F4D62" w:rsidP="000F4D62">
      <w:pPr>
        <w:pStyle w:val="a3"/>
        <w:numPr>
          <w:ilvl w:val="0"/>
          <w:numId w:val="1"/>
        </w:numPr>
        <w:rPr>
          <w:szCs w:val="28"/>
        </w:rPr>
      </w:pPr>
      <w:r w:rsidRPr="00452BCE">
        <w:rPr>
          <w:rFonts w:eastAsia="+mn-ea"/>
          <w:color w:val="000000"/>
          <w:kern w:val="24"/>
          <w:szCs w:val="28"/>
        </w:rPr>
        <w:t>Гражданский кодекс Российской Федерации;</w:t>
      </w:r>
    </w:p>
    <w:p w:rsidR="000F4D62" w:rsidRPr="00452BCE" w:rsidRDefault="000F4D62" w:rsidP="000F4D62">
      <w:pPr>
        <w:pStyle w:val="a3"/>
        <w:numPr>
          <w:ilvl w:val="0"/>
          <w:numId w:val="1"/>
        </w:numPr>
        <w:rPr>
          <w:szCs w:val="28"/>
        </w:rPr>
      </w:pPr>
      <w:r w:rsidRPr="00452BCE">
        <w:rPr>
          <w:rFonts w:eastAsia="+mn-ea"/>
          <w:color w:val="000000"/>
          <w:kern w:val="24"/>
          <w:szCs w:val="28"/>
        </w:rPr>
        <w:t>Семейный кодекс Российской Федерации;</w:t>
      </w:r>
    </w:p>
    <w:p w:rsidR="000F4D62" w:rsidRPr="00452BCE" w:rsidRDefault="000F4D62" w:rsidP="000F4D62">
      <w:pPr>
        <w:pStyle w:val="a3"/>
        <w:numPr>
          <w:ilvl w:val="0"/>
          <w:numId w:val="1"/>
        </w:numPr>
        <w:rPr>
          <w:szCs w:val="28"/>
        </w:rPr>
      </w:pPr>
      <w:r w:rsidRPr="00452BCE">
        <w:rPr>
          <w:rFonts w:eastAsia="+mn-ea"/>
          <w:color w:val="000000"/>
          <w:kern w:val="24"/>
          <w:szCs w:val="28"/>
        </w:rPr>
        <w:t>Федеральный закон от 24 июля 1998 г. № 124-ФЗ «Об основных гарантиях прав ребенка в Российской Федерации»;</w:t>
      </w:r>
    </w:p>
    <w:p w:rsidR="000F4D62" w:rsidRPr="00452BCE" w:rsidRDefault="000F4D62" w:rsidP="000F4D62">
      <w:pPr>
        <w:pStyle w:val="a3"/>
        <w:numPr>
          <w:ilvl w:val="0"/>
          <w:numId w:val="1"/>
        </w:numPr>
        <w:rPr>
          <w:szCs w:val="28"/>
        </w:rPr>
      </w:pPr>
      <w:r w:rsidRPr="00452BCE">
        <w:rPr>
          <w:rFonts w:eastAsia="+mn-ea"/>
          <w:color w:val="000000"/>
          <w:kern w:val="24"/>
          <w:szCs w:val="28"/>
        </w:rPr>
        <w:t>Федеральный закон от 29 декабря 2012 г. № 273-ФЗ «Об образовании в Российской Федерации»;</w:t>
      </w:r>
    </w:p>
    <w:p w:rsidR="000F4D62" w:rsidRPr="00452BCE" w:rsidRDefault="000F4D62" w:rsidP="000F4D62">
      <w:pPr>
        <w:pStyle w:val="a3"/>
        <w:numPr>
          <w:ilvl w:val="0"/>
          <w:numId w:val="1"/>
        </w:numPr>
        <w:rPr>
          <w:szCs w:val="28"/>
        </w:rPr>
      </w:pPr>
      <w:r w:rsidRPr="00452BCE">
        <w:rPr>
          <w:rFonts w:eastAsia="+mn-ea"/>
          <w:color w:val="000000"/>
          <w:kern w:val="24"/>
          <w:szCs w:val="28"/>
        </w:rPr>
        <w:t>Конвенция о правах ребенка;</w:t>
      </w:r>
    </w:p>
    <w:p w:rsidR="000F4D62" w:rsidRPr="00452BCE" w:rsidRDefault="000F4D62" w:rsidP="000F4D62">
      <w:pPr>
        <w:pStyle w:val="a3"/>
        <w:numPr>
          <w:ilvl w:val="0"/>
          <w:numId w:val="1"/>
        </w:numPr>
        <w:rPr>
          <w:szCs w:val="28"/>
        </w:rPr>
      </w:pPr>
      <w:r w:rsidRPr="00452BCE">
        <w:rPr>
          <w:rFonts w:eastAsia="+mn-ea"/>
          <w:color w:val="000000"/>
          <w:kern w:val="24"/>
          <w:szCs w:val="28"/>
        </w:rPr>
        <w:t>Конвенции о защите прав детей и сотрудничестве, заключенные в г. Гааге, 1980, 1996, 2007 годов;</w:t>
      </w:r>
    </w:p>
    <w:p w:rsidR="000F4D62" w:rsidRPr="00452BCE" w:rsidRDefault="000F4D62" w:rsidP="000F4D62">
      <w:pPr>
        <w:pStyle w:val="a3"/>
        <w:numPr>
          <w:ilvl w:val="0"/>
          <w:numId w:val="1"/>
        </w:numPr>
        <w:rPr>
          <w:szCs w:val="28"/>
        </w:rPr>
      </w:pPr>
      <w:r w:rsidRPr="00452BCE">
        <w:rPr>
          <w:rFonts w:eastAsia="+mn-ea"/>
          <w:color w:val="000000"/>
          <w:kern w:val="24"/>
          <w:szCs w:val="28"/>
        </w:rPr>
        <w:t>Федеральный закон от 27 июля 2010 г. № 193-ФЗ «Об альтернативной процедуре урегулирования споров с участием посредника (процедуре медиации)»;</w:t>
      </w:r>
    </w:p>
    <w:p w:rsidR="000F4D62" w:rsidRPr="00452BCE" w:rsidRDefault="000F4D62" w:rsidP="000F4D62">
      <w:pPr>
        <w:rPr>
          <w:rFonts w:ascii="Times New Roman" w:hAnsi="Times New Roman" w:cs="Times New Roman"/>
        </w:rPr>
      </w:pPr>
    </w:p>
    <w:p w:rsidR="00763FD4" w:rsidRPr="00452BCE" w:rsidRDefault="008D5F1D">
      <w:pPr>
        <w:rPr>
          <w:rFonts w:ascii="Times New Roman" w:hAnsi="Times New Roman" w:cs="Times New Roman"/>
        </w:rPr>
      </w:pPr>
    </w:p>
    <w:sectPr w:rsidR="00763FD4" w:rsidRPr="00452BCE" w:rsidSect="00A315E3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B531F4"/>
    <w:multiLevelType w:val="hybridMultilevel"/>
    <w:tmpl w:val="380EF856"/>
    <w:lvl w:ilvl="0" w:tplc="8C261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C5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80D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9A9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60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C5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EC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07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A9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DC"/>
    <w:rsid w:val="000F4D62"/>
    <w:rsid w:val="00452BCE"/>
    <w:rsid w:val="00507872"/>
    <w:rsid w:val="006450DC"/>
    <w:rsid w:val="008D5F1D"/>
    <w:rsid w:val="00BB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DB2A8-83E7-4E54-A9EC-07B59610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D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6</cp:revision>
  <dcterms:created xsi:type="dcterms:W3CDTF">2022-01-12T09:38:00Z</dcterms:created>
  <dcterms:modified xsi:type="dcterms:W3CDTF">2022-01-13T09:04:00Z</dcterms:modified>
</cp:coreProperties>
</file>