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76F" w:rsidRDefault="003A276F" w:rsidP="003A276F">
      <w:pPr>
        <w:rPr>
          <w:rFonts w:ascii="Calibri" w:eastAsia="Calibri" w:hAnsi="Calibri"/>
          <w:b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>
        <w:t xml:space="preserve"> </w:t>
      </w:r>
      <w:r>
        <w:rPr>
          <w:rFonts w:ascii="Calibri" w:eastAsia="Calibri" w:hAnsi="Calibri"/>
          <w:b/>
          <w:noProof/>
        </w:rPr>
        <w:drawing>
          <wp:inline distT="0" distB="0" distL="0" distR="0" wp14:anchorId="177058A7" wp14:editId="4C05AA6D">
            <wp:extent cx="1038225" cy="828675"/>
            <wp:effectExtent l="0" t="0" r="9525" b="9525"/>
            <wp:docPr id="1" name="Рисунок 1" descr="Описание: Описание: C:\Users\1\Downloads\загруженное.jpgгерб да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Users\1\Downloads\загруженное.jpgгерб даг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/>
          <w:b/>
          <w:lang w:eastAsia="en-US"/>
        </w:rPr>
        <w:t xml:space="preserve">         </w:t>
      </w:r>
    </w:p>
    <w:p w:rsidR="003A276F" w:rsidRPr="003A276F" w:rsidRDefault="003A276F" w:rsidP="003A276F">
      <w:pPr>
        <w:spacing w:after="0"/>
        <w:rPr>
          <w:rFonts w:ascii="Calibri" w:eastAsia="Calibri" w:hAnsi="Calibri"/>
          <w:sz w:val="24"/>
          <w:szCs w:val="24"/>
          <w:lang w:eastAsia="en-US"/>
        </w:rPr>
      </w:pPr>
      <w:r w:rsidRPr="003A276F">
        <w:rPr>
          <w:rFonts w:ascii="Calibri" w:eastAsia="Calibri" w:hAnsi="Calibri"/>
          <w:sz w:val="24"/>
          <w:szCs w:val="24"/>
          <w:lang w:eastAsia="en-US"/>
        </w:rPr>
        <w:t xml:space="preserve">                                МИНИСТЕРСТВО ОБРАЗОВАНИЯ РЕСПУБЛИКИ ДАГЕСТАН  </w:t>
      </w:r>
    </w:p>
    <w:p w:rsidR="003A276F" w:rsidRPr="003A276F" w:rsidRDefault="003A276F" w:rsidP="003A276F">
      <w:pPr>
        <w:spacing w:after="0"/>
        <w:rPr>
          <w:rFonts w:ascii="Calibri" w:eastAsia="Calibri" w:hAnsi="Calibri"/>
          <w:sz w:val="24"/>
          <w:szCs w:val="24"/>
          <w:lang w:eastAsia="en-US"/>
        </w:rPr>
      </w:pPr>
      <w:r w:rsidRPr="003A276F">
        <w:rPr>
          <w:rFonts w:ascii="Calibri" w:eastAsia="Calibri" w:hAnsi="Calibri"/>
          <w:sz w:val="24"/>
          <w:szCs w:val="24"/>
          <w:lang w:eastAsia="en-US"/>
        </w:rPr>
        <w:t xml:space="preserve">                   МУНИЦИПАЛЬНОЕ КАЗЕННОЕ ОБЩЕОБРАЗОВАТЕЛЬНОЕ УЧРЕЖДЕНИЕ </w:t>
      </w:r>
    </w:p>
    <w:p w:rsidR="003A276F" w:rsidRPr="003A276F" w:rsidRDefault="003A276F" w:rsidP="003A276F">
      <w:pPr>
        <w:spacing w:after="0"/>
        <w:rPr>
          <w:rFonts w:ascii="Calibri" w:eastAsia="Calibri" w:hAnsi="Calibri"/>
          <w:sz w:val="24"/>
          <w:szCs w:val="24"/>
          <w:lang w:eastAsia="en-US"/>
        </w:rPr>
      </w:pPr>
      <w:r w:rsidRPr="003A276F">
        <w:rPr>
          <w:rFonts w:ascii="Calibri" w:eastAsia="Calibri" w:hAnsi="Calibri"/>
          <w:sz w:val="24"/>
          <w:szCs w:val="24"/>
          <w:lang w:eastAsia="en-US"/>
        </w:rPr>
        <w:t xml:space="preserve">                «ЗУБУТЛИ–МИАТЛИНСКАЯ СРЕДНЯЯ  ОБЩЕОБРАЗОВАТЕЛЬНАЯ ШКОЛА»</w:t>
      </w:r>
    </w:p>
    <w:tbl>
      <w:tblPr>
        <w:tblW w:w="11415" w:type="dxa"/>
        <w:tblInd w:w="-1398" w:type="dxa"/>
        <w:tblBorders>
          <w:top w:val="thinThickThinSmallGap" w:sz="24" w:space="0" w:color="auto"/>
        </w:tblBorders>
        <w:tblLook w:val="04A0" w:firstRow="1" w:lastRow="0" w:firstColumn="1" w:lastColumn="0" w:noHBand="0" w:noVBand="1"/>
      </w:tblPr>
      <w:tblGrid>
        <w:gridCol w:w="12695"/>
      </w:tblGrid>
      <w:tr w:rsidR="003A276F" w:rsidTr="00517BD1">
        <w:trPr>
          <w:trHeight w:val="100"/>
        </w:trPr>
        <w:tc>
          <w:tcPr>
            <w:tcW w:w="11415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tbl>
            <w:tblPr>
              <w:tblpPr w:leftFromText="180" w:rightFromText="180" w:vertAnchor="text" w:horzAnchor="page" w:tblpX="721" w:tblpYSpec="center"/>
              <w:tblOverlap w:val="never"/>
              <w:tblW w:w="124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69"/>
            </w:tblGrid>
            <w:tr w:rsidR="003A276F" w:rsidTr="00517BD1">
              <w:trPr>
                <w:trHeight w:val="80"/>
              </w:trPr>
              <w:tc>
                <w:tcPr>
                  <w:tcW w:w="1246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3A276F" w:rsidRDefault="003A276F" w:rsidP="00517BD1">
                  <w:pPr>
                    <w:spacing w:after="0"/>
                    <w:ind w:left="1596"/>
                    <w:rPr>
                      <w:rFonts w:ascii="Calibri" w:eastAsia="Calibri" w:hAnsi="Calibri"/>
                      <w:lang w:eastAsia="en-US"/>
                    </w:rPr>
                  </w:pPr>
                  <w:r>
                    <w:rPr>
                      <w:rFonts w:ascii="Calibri" w:eastAsia="Calibri" w:hAnsi="Calibri"/>
                      <w:lang w:eastAsia="en-US"/>
                    </w:rPr>
                    <w:t xml:space="preserve">    </w:t>
                  </w:r>
                </w:p>
              </w:tc>
            </w:tr>
          </w:tbl>
          <w:p w:rsidR="003A276F" w:rsidRDefault="003A276F" w:rsidP="00517BD1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3A276F" w:rsidRDefault="003A276F" w:rsidP="003A276F">
      <w:pPr>
        <w:spacing w:after="0"/>
        <w:rPr>
          <w:rFonts w:ascii="Calibri" w:eastAsia="Calibri" w:hAnsi="Calibri"/>
          <w:b/>
          <w:i/>
          <w:lang w:eastAsia="en-US"/>
        </w:rPr>
      </w:pPr>
      <w:r>
        <w:rPr>
          <w:rFonts w:ascii="Calibri" w:eastAsia="Calibri" w:hAnsi="Calibri"/>
          <w:i/>
          <w:lang w:eastAsia="en-US"/>
        </w:rPr>
        <w:t xml:space="preserve">                                        </w:t>
      </w:r>
      <w:proofErr w:type="spellStart"/>
      <w:r>
        <w:rPr>
          <w:rFonts w:ascii="Calibri" w:eastAsia="Calibri" w:hAnsi="Calibri"/>
          <w:b/>
          <w:i/>
          <w:lang w:eastAsia="en-US"/>
        </w:rPr>
        <w:t>с</w:t>
      </w:r>
      <w:proofErr w:type="gramStart"/>
      <w:r>
        <w:rPr>
          <w:rFonts w:ascii="Calibri" w:eastAsia="Calibri" w:hAnsi="Calibri"/>
          <w:b/>
          <w:i/>
          <w:lang w:eastAsia="en-US"/>
        </w:rPr>
        <w:t>.З</w:t>
      </w:r>
      <w:proofErr w:type="gramEnd"/>
      <w:r>
        <w:rPr>
          <w:rFonts w:ascii="Calibri" w:eastAsia="Calibri" w:hAnsi="Calibri"/>
          <w:b/>
          <w:i/>
          <w:lang w:eastAsia="en-US"/>
        </w:rPr>
        <w:t>убутли-Миатли</w:t>
      </w:r>
      <w:proofErr w:type="spellEnd"/>
      <w:r>
        <w:rPr>
          <w:rFonts w:ascii="Calibri" w:eastAsia="Calibri" w:hAnsi="Calibri"/>
          <w:b/>
          <w:i/>
          <w:lang w:eastAsia="en-US"/>
        </w:rPr>
        <w:t xml:space="preserve">  Кизилюртовского района, ул. Школьная, 1.     </w:t>
      </w:r>
    </w:p>
    <w:p w:rsidR="003A276F" w:rsidRDefault="003A276F" w:rsidP="003A276F">
      <w:pPr>
        <w:spacing w:after="0"/>
        <w:rPr>
          <w:rFonts w:ascii="Calibri" w:eastAsia="Calibri" w:hAnsi="Calibri"/>
          <w:b/>
          <w:i/>
          <w:lang w:val="en-US" w:eastAsia="en-US"/>
        </w:rPr>
      </w:pPr>
      <w:r>
        <w:rPr>
          <w:rFonts w:ascii="Calibri" w:eastAsia="Calibri" w:hAnsi="Calibri"/>
          <w:b/>
          <w:i/>
          <w:lang w:val="en-US" w:eastAsia="en-US"/>
        </w:rPr>
        <w:t xml:space="preserve">                                                                         </w:t>
      </w:r>
      <w:proofErr w:type="gramStart"/>
      <w:r>
        <w:rPr>
          <w:rFonts w:ascii="Calibri" w:eastAsia="Calibri" w:hAnsi="Calibri"/>
          <w:b/>
          <w:i/>
          <w:lang w:val="en-US" w:eastAsia="en-US"/>
        </w:rPr>
        <w:t>e-mail</w:t>
      </w:r>
      <w:proofErr w:type="gramEnd"/>
      <w:r>
        <w:rPr>
          <w:rFonts w:ascii="Calibri" w:eastAsia="Calibri" w:hAnsi="Calibri"/>
          <w:b/>
          <w:i/>
          <w:lang w:val="en-US" w:eastAsia="en-US"/>
        </w:rPr>
        <w:t>:  z-miat@yandex.ru</w:t>
      </w:r>
    </w:p>
    <w:p w:rsidR="003A276F" w:rsidRDefault="003A276F" w:rsidP="003A276F">
      <w:pPr>
        <w:spacing w:after="0"/>
        <w:rPr>
          <w:rFonts w:ascii="Times New Roman" w:eastAsia="Times New Roman" w:hAnsi="Times New Roman"/>
          <w:sz w:val="24"/>
          <w:szCs w:val="24"/>
          <w:lang w:val="en-US"/>
        </w:rPr>
      </w:pPr>
    </w:p>
    <w:tbl>
      <w:tblPr>
        <w:tblpPr w:leftFromText="180" w:rightFromText="180" w:vertAnchor="text" w:horzAnchor="margin" w:tblpXSpec="right" w:tblpY="172"/>
        <w:tblW w:w="36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90"/>
      </w:tblGrid>
      <w:tr w:rsidR="003A276F" w:rsidTr="00517BD1">
        <w:tc>
          <w:tcPr>
            <w:tcW w:w="3685" w:type="dxa"/>
            <w:hideMark/>
          </w:tcPr>
          <w:p w:rsidR="003A276F" w:rsidRDefault="003A276F" w:rsidP="003A276F">
            <w:pPr>
              <w:pStyle w:val="a3"/>
              <w:spacing w:before="0" w:beforeAutospacing="0" w:after="0" w:afterAutospacing="0"/>
            </w:pPr>
            <w:r>
              <w:rPr>
                <w:b/>
              </w:rPr>
              <w:t xml:space="preserve">   «УТВЕРЖДАЮ»</w:t>
            </w:r>
          </w:p>
        </w:tc>
      </w:tr>
      <w:tr w:rsidR="003A276F" w:rsidTr="00517BD1">
        <w:tc>
          <w:tcPr>
            <w:tcW w:w="3685" w:type="dxa"/>
            <w:hideMark/>
          </w:tcPr>
          <w:p w:rsidR="003A276F" w:rsidRDefault="003A276F" w:rsidP="003A276F">
            <w:pPr>
              <w:pStyle w:val="a3"/>
              <w:spacing w:before="0" w:beforeAutospacing="0" w:after="0" w:afterAutospacing="0"/>
            </w:pPr>
            <w:r>
              <w:t xml:space="preserve">     </w:t>
            </w:r>
            <w:r>
              <w:t xml:space="preserve">Директор МКОУ </w:t>
            </w:r>
          </w:p>
          <w:p w:rsidR="003A276F" w:rsidRDefault="003A276F" w:rsidP="003A276F">
            <w:pPr>
              <w:pStyle w:val="a3"/>
              <w:spacing w:before="0" w:beforeAutospacing="0" w:after="0" w:afterAutospacing="0"/>
            </w:pPr>
            <w:r>
              <w:t>«Зубутли-Миатлинская СОШ»</w:t>
            </w:r>
          </w:p>
          <w:p w:rsidR="003A276F" w:rsidRDefault="003A276F" w:rsidP="003A276F">
            <w:pPr>
              <w:pStyle w:val="a3"/>
              <w:spacing w:before="0" w:beforeAutospacing="0" w:after="0" w:afterAutospacing="0"/>
            </w:pPr>
            <w:r>
              <w:t>_______________</w:t>
            </w:r>
            <w:proofErr w:type="spellStart"/>
            <w:r>
              <w:t>Кадиева</w:t>
            </w:r>
            <w:proofErr w:type="spellEnd"/>
            <w:r>
              <w:t xml:space="preserve"> П.А.</w:t>
            </w:r>
          </w:p>
          <w:p w:rsidR="003A276F" w:rsidRDefault="003A276F" w:rsidP="003A276F">
            <w:pPr>
              <w:pStyle w:val="a3"/>
              <w:spacing w:before="0" w:beforeAutospacing="0" w:after="0" w:afterAutospacing="0"/>
            </w:pPr>
            <w:r>
              <w:t xml:space="preserve">      </w:t>
            </w:r>
            <w:r>
              <w:t xml:space="preserve">                            2017</w:t>
            </w:r>
            <w:r>
              <w:t>г.</w:t>
            </w:r>
          </w:p>
        </w:tc>
      </w:tr>
    </w:tbl>
    <w:p w:rsidR="003A276F" w:rsidRDefault="003A276F" w:rsidP="003A276F"/>
    <w:p w:rsidR="003A276F" w:rsidRDefault="003A276F" w:rsidP="003A276F"/>
    <w:p w:rsidR="003A276F" w:rsidRDefault="003A276F" w:rsidP="003A276F"/>
    <w:p w:rsidR="003A276F" w:rsidRDefault="003A276F" w:rsidP="003A276F"/>
    <w:p w:rsidR="003A276F" w:rsidRDefault="003A276F" w:rsidP="003A276F">
      <w:pPr>
        <w:spacing w:after="0"/>
      </w:pPr>
    </w:p>
    <w:p w:rsidR="003A276F" w:rsidRDefault="003A276F" w:rsidP="003A276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Положение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 «О</w:t>
      </w:r>
      <w:r>
        <w:rPr>
          <w:rFonts w:ascii="Times New Roman" w:hAnsi="Times New Roman" w:cs="Times New Roman"/>
          <w:b/>
          <w:sz w:val="28"/>
          <w:szCs w:val="28"/>
        </w:rPr>
        <w:t xml:space="preserve"> символике и атрибутах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</w:p>
    <w:p w:rsidR="003A276F" w:rsidRPr="006B0C45" w:rsidRDefault="003A276F" w:rsidP="003A276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МКОУ «Зубутли-Миатлинская СОШ»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</w:p>
    <w:p w:rsidR="003A276F" w:rsidRPr="008C2B46" w:rsidRDefault="003A276F" w:rsidP="003A276F">
      <w:pPr>
        <w:rPr>
          <w:rFonts w:ascii="Times New Roman" w:hAnsi="Times New Roman" w:cs="Times New Roman"/>
          <w:b/>
          <w:sz w:val="28"/>
          <w:szCs w:val="28"/>
        </w:rPr>
      </w:pPr>
      <w:r w:rsidRPr="008C2B46">
        <w:rPr>
          <w:rFonts w:ascii="Times New Roman" w:hAnsi="Times New Roman" w:cs="Times New Roman"/>
          <w:b/>
          <w:sz w:val="28"/>
          <w:szCs w:val="28"/>
        </w:rPr>
        <w:t>1.     Общие положения</w:t>
      </w:r>
    </w:p>
    <w:p w:rsidR="003A276F" w:rsidRPr="008C2B46" w:rsidRDefault="003A276F" w:rsidP="003A276F">
      <w:pPr>
        <w:rPr>
          <w:rFonts w:ascii="Times New Roman" w:hAnsi="Times New Roman" w:cs="Times New Roman"/>
          <w:sz w:val="28"/>
          <w:szCs w:val="28"/>
        </w:rPr>
      </w:pPr>
      <w:r w:rsidRPr="008C2B46">
        <w:rPr>
          <w:rFonts w:ascii="Times New Roman" w:hAnsi="Times New Roman" w:cs="Times New Roman"/>
          <w:sz w:val="28"/>
          <w:szCs w:val="28"/>
        </w:rPr>
        <w:t>1.1. Символика и атрибуты</w:t>
      </w:r>
      <w:r w:rsidRPr="008C2B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2B46">
        <w:rPr>
          <w:rFonts w:ascii="Times New Roman" w:hAnsi="Times New Roman" w:cs="Times New Roman"/>
          <w:sz w:val="28"/>
          <w:szCs w:val="28"/>
        </w:rPr>
        <w:t>МКОУ «Зубутли-Миатлинская СОШ» (дале</w:t>
      </w:r>
      <w:proofErr w:type="gramStart"/>
      <w:r w:rsidRPr="008C2B46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8C2B46">
        <w:rPr>
          <w:rFonts w:ascii="Times New Roman" w:hAnsi="Times New Roman" w:cs="Times New Roman"/>
          <w:sz w:val="28"/>
          <w:szCs w:val="28"/>
        </w:rPr>
        <w:t xml:space="preserve"> Школа) отражают особенности образовательного процесса, создают индивидуальный стиль, объединяют участников образовательной деятельности, реализуют задачи воспитания гражданственности.</w:t>
      </w:r>
    </w:p>
    <w:p w:rsidR="003A276F" w:rsidRPr="008C2B46" w:rsidRDefault="003A276F" w:rsidP="003A276F">
      <w:pPr>
        <w:rPr>
          <w:rFonts w:ascii="Times New Roman" w:hAnsi="Times New Roman" w:cs="Times New Roman"/>
          <w:sz w:val="28"/>
          <w:szCs w:val="28"/>
        </w:rPr>
      </w:pPr>
      <w:r w:rsidRPr="008C2B46">
        <w:rPr>
          <w:rFonts w:ascii="Times New Roman" w:hAnsi="Times New Roman" w:cs="Times New Roman"/>
          <w:sz w:val="28"/>
          <w:szCs w:val="28"/>
        </w:rPr>
        <w:t>1.2. Настоящее Положение составлено на основании Закона РФ “Об образовании “, законодательства о государственных символах Российской Федерации, пожеланий учащихся, педагогов, родителей учащихся.</w:t>
      </w:r>
    </w:p>
    <w:p w:rsidR="003A276F" w:rsidRPr="008C2B46" w:rsidRDefault="003A276F" w:rsidP="003A276F">
      <w:pPr>
        <w:rPr>
          <w:rFonts w:ascii="Times New Roman" w:hAnsi="Times New Roman" w:cs="Times New Roman"/>
          <w:sz w:val="28"/>
          <w:szCs w:val="28"/>
        </w:rPr>
      </w:pPr>
      <w:r w:rsidRPr="008C2B46">
        <w:rPr>
          <w:rFonts w:ascii="Times New Roman" w:hAnsi="Times New Roman" w:cs="Times New Roman"/>
          <w:sz w:val="28"/>
          <w:szCs w:val="28"/>
        </w:rPr>
        <w:t>1.3. Соблюдение символики и атрибутики регламентируется настоящим Положением и является обязательным для исполнения всеми участниками образовательного процесса.</w:t>
      </w:r>
    </w:p>
    <w:p w:rsidR="003A276F" w:rsidRPr="008C2B46" w:rsidRDefault="003A276F" w:rsidP="003A276F">
      <w:pPr>
        <w:rPr>
          <w:rFonts w:ascii="Times New Roman" w:hAnsi="Times New Roman" w:cs="Times New Roman"/>
          <w:b/>
          <w:sz w:val="28"/>
          <w:szCs w:val="28"/>
        </w:rPr>
      </w:pPr>
      <w:r w:rsidRPr="008C2B46">
        <w:rPr>
          <w:rFonts w:ascii="Times New Roman" w:hAnsi="Times New Roman" w:cs="Times New Roman"/>
          <w:b/>
          <w:sz w:val="28"/>
          <w:szCs w:val="28"/>
        </w:rPr>
        <w:t>2.     Принципы выбора и назначение символики и атрибутов</w:t>
      </w:r>
    </w:p>
    <w:p w:rsidR="003A276F" w:rsidRPr="008C2B46" w:rsidRDefault="003A276F" w:rsidP="003A276F">
      <w:pPr>
        <w:rPr>
          <w:rFonts w:ascii="Times New Roman" w:hAnsi="Times New Roman" w:cs="Times New Roman"/>
          <w:sz w:val="28"/>
          <w:szCs w:val="28"/>
        </w:rPr>
      </w:pPr>
      <w:r w:rsidRPr="008C2B46">
        <w:rPr>
          <w:rFonts w:ascii="Times New Roman" w:hAnsi="Times New Roman" w:cs="Times New Roman"/>
          <w:sz w:val="28"/>
          <w:szCs w:val="28"/>
        </w:rPr>
        <w:t>2.1. В оформленном помещении администрация Школы использует государственную символику и атрибуты Российской Федерации.</w:t>
      </w:r>
    </w:p>
    <w:p w:rsidR="003A276F" w:rsidRDefault="003A276F" w:rsidP="003A276F">
      <w:pPr>
        <w:rPr>
          <w:rFonts w:ascii="Times New Roman" w:hAnsi="Times New Roman" w:cs="Times New Roman"/>
          <w:sz w:val="28"/>
          <w:szCs w:val="28"/>
        </w:rPr>
      </w:pPr>
    </w:p>
    <w:p w:rsidR="003A276F" w:rsidRDefault="003A276F" w:rsidP="003A276F">
      <w:pPr>
        <w:rPr>
          <w:rFonts w:ascii="Times New Roman" w:hAnsi="Times New Roman" w:cs="Times New Roman"/>
          <w:sz w:val="28"/>
          <w:szCs w:val="28"/>
        </w:rPr>
      </w:pPr>
    </w:p>
    <w:p w:rsidR="003A276F" w:rsidRDefault="003A276F" w:rsidP="003A276F">
      <w:pPr>
        <w:rPr>
          <w:rFonts w:ascii="Times New Roman" w:hAnsi="Times New Roman" w:cs="Times New Roman"/>
          <w:sz w:val="28"/>
          <w:szCs w:val="28"/>
        </w:rPr>
      </w:pPr>
    </w:p>
    <w:p w:rsidR="003A276F" w:rsidRPr="008C2B46" w:rsidRDefault="003A276F" w:rsidP="003A276F">
      <w:pPr>
        <w:rPr>
          <w:rFonts w:ascii="Times New Roman" w:hAnsi="Times New Roman" w:cs="Times New Roman"/>
          <w:sz w:val="28"/>
          <w:szCs w:val="28"/>
        </w:rPr>
      </w:pPr>
      <w:r w:rsidRPr="008C2B46">
        <w:rPr>
          <w:rFonts w:ascii="Times New Roman" w:hAnsi="Times New Roman" w:cs="Times New Roman"/>
          <w:sz w:val="28"/>
          <w:szCs w:val="28"/>
        </w:rPr>
        <w:lastRenderedPageBreak/>
        <w:t>2.2. Школа использует в повседневной жизни и в дни торжеств символику и атрибуты</w:t>
      </w:r>
      <w:proofErr w:type="gramStart"/>
      <w:r w:rsidRPr="008C2B4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C2B46">
        <w:rPr>
          <w:rFonts w:ascii="Times New Roman" w:hAnsi="Times New Roman" w:cs="Times New Roman"/>
          <w:sz w:val="28"/>
          <w:szCs w:val="28"/>
        </w:rPr>
        <w:t xml:space="preserve"> отражающие особенности учебного заведения и его традиции.</w:t>
      </w:r>
    </w:p>
    <w:p w:rsidR="003A276F" w:rsidRPr="008C2B46" w:rsidRDefault="003A276F" w:rsidP="003A276F">
      <w:pPr>
        <w:rPr>
          <w:rFonts w:ascii="Times New Roman" w:hAnsi="Times New Roman" w:cs="Times New Roman"/>
          <w:sz w:val="28"/>
          <w:szCs w:val="28"/>
        </w:rPr>
      </w:pPr>
      <w:r w:rsidRPr="008C2B46">
        <w:rPr>
          <w:rFonts w:ascii="Times New Roman" w:hAnsi="Times New Roman" w:cs="Times New Roman"/>
          <w:sz w:val="28"/>
          <w:szCs w:val="28"/>
        </w:rPr>
        <w:t>2.3. Школа  при выборе символов и атрибутики руководствуется их доступностью для каждого учащегося, безопасностью используемых материалов, привлекательностью содержания для воспитанников.</w:t>
      </w:r>
    </w:p>
    <w:p w:rsidR="003A276F" w:rsidRPr="008C2B46" w:rsidRDefault="003A276F" w:rsidP="003A276F">
      <w:pPr>
        <w:rPr>
          <w:rFonts w:ascii="Times New Roman" w:hAnsi="Times New Roman" w:cs="Times New Roman"/>
          <w:sz w:val="28"/>
          <w:szCs w:val="28"/>
        </w:rPr>
      </w:pPr>
      <w:r w:rsidRPr="008C2B46">
        <w:rPr>
          <w:rFonts w:ascii="Times New Roman" w:hAnsi="Times New Roman" w:cs="Times New Roman"/>
          <w:sz w:val="28"/>
          <w:szCs w:val="28"/>
        </w:rPr>
        <w:t xml:space="preserve">2.4. Символика и атрибутика Школы  отражает: </w:t>
      </w:r>
    </w:p>
    <w:p w:rsidR="003A276F" w:rsidRPr="008C2B46" w:rsidRDefault="003A276F" w:rsidP="003A276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C2B46">
        <w:rPr>
          <w:rFonts w:ascii="Times New Roman" w:hAnsi="Times New Roman" w:cs="Times New Roman"/>
          <w:sz w:val="28"/>
          <w:szCs w:val="28"/>
        </w:rPr>
        <w:t>чувство уважения и преданности Родине;</w:t>
      </w:r>
    </w:p>
    <w:p w:rsidR="003A276F" w:rsidRPr="008C2B46" w:rsidRDefault="003A276F" w:rsidP="003A276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C2B46">
        <w:rPr>
          <w:rFonts w:ascii="Times New Roman" w:hAnsi="Times New Roman" w:cs="Times New Roman"/>
          <w:sz w:val="28"/>
          <w:szCs w:val="28"/>
        </w:rPr>
        <w:t xml:space="preserve"> стремление изучать значение, историю государственной символики;</w:t>
      </w:r>
    </w:p>
    <w:p w:rsidR="003A276F" w:rsidRPr="008C2B46" w:rsidRDefault="003A276F" w:rsidP="003A276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C2B46">
        <w:rPr>
          <w:rFonts w:ascii="Times New Roman" w:hAnsi="Times New Roman" w:cs="Times New Roman"/>
          <w:sz w:val="28"/>
          <w:szCs w:val="28"/>
        </w:rPr>
        <w:t>чувство уважения к традициям школы, гордость за достижения  образовательного учреждения, желание преумножать его успехи;</w:t>
      </w:r>
    </w:p>
    <w:p w:rsidR="003A276F" w:rsidRPr="008C2B46" w:rsidRDefault="003A276F" w:rsidP="003A276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C2B46">
        <w:rPr>
          <w:rFonts w:ascii="Times New Roman" w:hAnsi="Times New Roman" w:cs="Times New Roman"/>
          <w:sz w:val="28"/>
          <w:szCs w:val="28"/>
        </w:rPr>
        <w:t>дружеские чувства и равенство возможностей в каждом детском коллективе и между классами;</w:t>
      </w:r>
    </w:p>
    <w:p w:rsidR="003A276F" w:rsidRPr="008C2B46" w:rsidRDefault="003A276F" w:rsidP="003A276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C2B46">
        <w:rPr>
          <w:rFonts w:ascii="Times New Roman" w:hAnsi="Times New Roman" w:cs="Times New Roman"/>
          <w:sz w:val="28"/>
          <w:szCs w:val="28"/>
        </w:rPr>
        <w:t>стремление к дисциплине, формированию чувства и созданию условий для развития эстетического вкуса и коммуникативных навыков воспитанников.</w:t>
      </w:r>
    </w:p>
    <w:p w:rsidR="003A276F" w:rsidRPr="008C2B46" w:rsidRDefault="003A276F" w:rsidP="003A276F">
      <w:pPr>
        <w:rPr>
          <w:rFonts w:ascii="Times New Roman" w:hAnsi="Times New Roman" w:cs="Times New Roman"/>
          <w:b/>
          <w:sz w:val="28"/>
          <w:szCs w:val="28"/>
        </w:rPr>
      </w:pPr>
      <w:r w:rsidRPr="008C2B46">
        <w:rPr>
          <w:rFonts w:ascii="Times New Roman" w:hAnsi="Times New Roman" w:cs="Times New Roman"/>
          <w:b/>
          <w:sz w:val="28"/>
          <w:szCs w:val="28"/>
        </w:rPr>
        <w:t>3.     Символика и атрибуты</w:t>
      </w:r>
    </w:p>
    <w:p w:rsidR="003A276F" w:rsidRPr="008C2B46" w:rsidRDefault="003A276F" w:rsidP="003A276F">
      <w:pPr>
        <w:rPr>
          <w:rFonts w:ascii="Times New Roman" w:hAnsi="Times New Roman" w:cs="Times New Roman"/>
          <w:sz w:val="28"/>
          <w:szCs w:val="28"/>
        </w:rPr>
      </w:pPr>
      <w:r w:rsidRPr="008C2B46">
        <w:rPr>
          <w:rFonts w:ascii="Times New Roman" w:hAnsi="Times New Roman" w:cs="Times New Roman"/>
          <w:sz w:val="28"/>
          <w:szCs w:val="28"/>
        </w:rPr>
        <w:t>3.1.    Государственные:</w:t>
      </w:r>
    </w:p>
    <w:p w:rsidR="003A276F" w:rsidRPr="008C2B46" w:rsidRDefault="003A276F" w:rsidP="003A276F">
      <w:pPr>
        <w:rPr>
          <w:rFonts w:ascii="Times New Roman" w:hAnsi="Times New Roman" w:cs="Times New Roman"/>
          <w:sz w:val="28"/>
          <w:szCs w:val="28"/>
        </w:rPr>
      </w:pPr>
      <w:r w:rsidRPr="008C2B46">
        <w:rPr>
          <w:rFonts w:ascii="Times New Roman" w:hAnsi="Times New Roman" w:cs="Times New Roman"/>
          <w:sz w:val="28"/>
          <w:szCs w:val="28"/>
        </w:rPr>
        <w:t>3.1.1.   Государственный флаг Российской Федерации размещается:</w:t>
      </w:r>
    </w:p>
    <w:p w:rsidR="003A276F" w:rsidRPr="008C2B46" w:rsidRDefault="003A276F" w:rsidP="003A276F">
      <w:pPr>
        <w:rPr>
          <w:rFonts w:ascii="Times New Roman" w:hAnsi="Times New Roman" w:cs="Times New Roman"/>
          <w:sz w:val="28"/>
          <w:szCs w:val="28"/>
        </w:rPr>
      </w:pPr>
      <w:r w:rsidRPr="008C2B46">
        <w:rPr>
          <w:rFonts w:ascii="Times New Roman" w:hAnsi="Times New Roman" w:cs="Times New Roman"/>
          <w:sz w:val="28"/>
          <w:szCs w:val="28"/>
        </w:rPr>
        <w:t>- над фасадом здания в натуральную величину из ткани на древке высотой не менее 2-х метров;</w:t>
      </w:r>
    </w:p>
    <w:p w:rsidR="003A276F" w:rsidRPr="008C2B46" w:rsidRDefault="003A276F" w:rsidP="003A276F">
      <w:pPr>
        <w:rPr>
          <w:rFonts w:ascii="Times New Roman" w:hAnsi="Times New Roman" w:cs="Times New Roman"/>
          <w:sz w:val="28"/>
          <w:szCs w:val="28"/>
        </w:rPr>
      </w:pPr>
      <w:r w:rsidRPr="008C2B46">
        <w:rPr>
          <w:rFonts w:ascii="Times New Roman" w:hAnsi="Times New Roman" w:cs="Times New Roman"/>
          <w:sz w:val="28"/>
          <w:szCs w:val="28"/>
        </w:rPr>
        <w:t>- в классных и игровых помещениях настенное, настольное изображения флага произвольной величины с соблюдением пропорций, из любых материалов;</w:t>
      </w:r>
    </w:p>
    <w:p w:rsidR="003A276F" w:rsidRPr="008C2B46" w:rsidRDefault="003A276F" w:rsidP="003A276F">
      <w:pPr>
        <w:rPr>
          <w:rFonts w:ascii="Times New Roman" w:hAnsi="Times New Roman" w:cs="Times New Roman"/>
          <w:sz w:val="28"/>
          <w:szCs w:val="28"/>
        </w:rPr>
      </w:pPr>
      <w:r w:rsidRPr="008C2B46">
        <w:rPr>
          <w:rFonts w:ascii="Times New Roman" w:hAnsi="Times New Roman" w:cs="Times New Roman"/>
          <w:sz w:val="28"/>
          <w:szCs w:val="28"/>
        </w:rPr>
        <w:t>- на площадке перед зданием или в зале при проведении торжественных мероприятий.</w:t>
      </w:r>
    </w:p>
    <w:p w:rsidR="003A276F" w:rsidRPr="008C2B46" w:rsidRDefault="003A276F" w:rsidP="003A276F">
      <w:pPr>
        <w:rPr>
          <w:rFonts w:ascii="Times New Roman" w:hAnsi="Times New Roman" w:cs="Times New Roman"/>
          <w:sz w:val="28"/>
          <w:szCs w:val="28"/>
        </w:rPr>
      </w:pPr>
      <w:r w:rsidRPr="008C2B46">
        <w:rPr>
          <w:rFonts w:ascii="Times New Roman" w:hAnsi="Times New Roman" w:cs="Times New Roman"/>
          <w:sz w:val="28"/>
          <w:szCs w:val="28"/>
        </w:rPr>
        <w:t>3.1.2. Государственный герб Российской Федерации размещается в зале Школы  в дни торжеств. Изображение герба имеется на печати Школы.</w:t>
      </w:r>
    </w:p>
    <w:p w:rsidR="003A276F" w:rsidRDefault="003A276F" w:rsidP="003A276F">
      <w:pPr>
        <w:rPr>
          <w:rFonts w:ascii="Times New Roman" w:hAnsi="Times New Roman" w:cs="Times New Roman"/>
          <w:sz w:val="28"/>
          <w:szCs w:val="28"/>
        </w:rPr>
      </w:pPr>
    </w:p>
    <w:p w:rsidR="003A276F" w:rsidRDefault="003A276F" w:rsidP="003A276F">
      <w:pPr>
        <w:rPr>
          <w:rFonts w:ascii="Times New Roman" w:hAnsi="Times New Roman" w:cs="Times New Roman"/>
          <w:sz w:val="28"/>
          <w:szCs w:val="28"/>
        </w:rPr>
      </w:pPr>
    </w:p>
    <w:p w:rsidR="003A276F" w:rsidRDefault="003A276F" w:rsidP="003A276F">
      <w:pPr>
        <w:rPr>
          <w:rFonts w:ascii="Times New Roman" w:hAnsi="Times New Roman" w:cs="Times New Roman"/>
          <w:sz w:val="28"/>
          <w:szCs w:val="28"/>
        </w:rPr>
      </w:pPr>
    </w:p>
    <w:p w:rsidR="003A276F" w:rsidRDefault="003A276F" w:rsidP="003A276F">
      <w:pPr>
        <w:rPr>
          <w:rFonts w:ascii="Times New Roman" w:hAnsi="Times New Roman" w:cs="Times New Roman"/>
          <w:sz w:val="28"/>
          <w:szCs w:val="28"/>
        </w:rPr>
      </w:pPr>
    </w:p>
    <w:p w:rsidR="003A276F" w:rsidRDefault="003A276F" w:rsidP="003A276F">
      <w:pPr>
        <w:rPr>
          <w:rFonts w:ascii="Times New Roman" w:hAnsi="Times New Roman" w:cs="Times New Roman"/>
          <w:sz w:val="28"/>
          <w:szCs w:val="28"/>
        </w:rPr>
      </w:pPr>
    </w:p>
    <w:p w:rsidR="003A276F" w:rsidRPr="008C2B46" w:rsidRDefault="003A276F" w:rsidP="003A276F">
      <w:pPr>
        <w:rPr>
          <w:rFonts w:ascii="Times New Roman" w:hAnsi="Times New Roman" w:cs="Times New Roman"/>
          <w:sz w:val="28"/>
          <w:szCs w:val="28"/>
        </w:rPr>
      </w:pPr>
      <w:r w:rsidRPr="008C2B46">
        <w:rPr>
          <w:rFonts w:ascii="Times New Roman" w:hAnsi="Times New Roman" w:cs="Times New Roman"/>
          <w:sz w:val="28"/>
          <w:szCs w:val="28"/>
        </w:rPr>
        <w:lastRenderedPageBreak/>
        <w:t>3.1.3. Государственный гимн Российской Федерации является обязательным для исполнения на торжествах, посвященных важнейшим событиям.</w:t>
      </w:r>
    </w:p>
    <w:p w:rsidR="003A276F" w:rsidRPr="008C2B46" w:rsidRDefault="003A276F" w:rsidP="003A276F">
      <w:pPr>
        <w:rPr>
          <w:rFonts w:ascii="Times New Roman" w:hAnsi="Times New Roman" w:cs="Times New Roman"/>
          <w:sz w:val="28"/>
          <w:szCs w:val="28"/>
        </w:rPr>
      </w:pPr>
      <w:r w:rsidRPr="008C2B46">
        <w:rPr>
          <w:rFonts w:ascii="Times New Roman" w:hAnsi="Times New Roman" w:cs="Times New Roman"/>
          <w:sz w:val="28"/>
          <w:szCs w:val="28"/>
        </w:rPr>
        <w:t>3.1.4. другие элементы символики Российской Федерации размещаются и используются согласно законодательным актам РФ, рекомендациям органов управления образованием.</w:t>
      </w:r>
    </w:p>
    <w:p w:rsidR="003A276F" w:rsidRPr="008C2B46" w:rsidRDefault="003A276F" w:rsidP="003A276F">
      <w:pPr>
        <w:rPr>
          <w:rFonts w:ascii="Times New Roman" w:hAnsi="Times New Roman" w:cs="Times New Roman"/>
          <w:sz w:val="28"/>
          <w:szCs w:val="28"/>
        </w:rPr>
      </w:pPr>
      <w:r w:rsidRPr="008C2B46">
        <w:rPr>
          <w:rFonts w:ascii="Times New Roman" w:hAnsi="Times New Roman" w:cs="Times New Roman"/>
          <w:sz w:val="28"/>
          <w:szCs w:val="28"/>
        </w:rPr>
        <w:t>3.2.Символика и атрибуты Школы:</w:t>
      </w:r>
    </w:p>
    <w:p w:rsidR="003A276F" w:rsidRPr="008C2B46" w:rsidRDefault="003A276F" w:rsidP="003A276F">
      <w:pPr>
        <w:rPr>
          <w:rFonts w:ascii="Times New Roman" w:hAnsi="Times New Roman" w:cs="Times New Roman"/>
          <w:sz w:val="28"/>
          <w:szCs w:val="28"/>
        </w:rPr>
      </w:pPr>
      <w:r w:rsidRPr="008C2B46">
        <w:rPr>
          <w:rFonts w:ascii="Times New Roman" w:hAnsi="Times New Roman" w:cs="Times New Roman"/>
          <w:sz w:val="28"/>
          <w:szCs w:val="28"/>
        </w:rPr>
        <w:t xml:space="preserve">3.2.1. Эмблема Школы формирует у учащихся осознание своей принадлежности к определенной общности, воспитывает чувства гордости за то, что учится именно здесь, в школе, где </w:t>
      </w:r>
    </w:p>
    <w:p w:rsidR="003A276F" w:rsidRPr="008C2B46" w:rsidRDefault="003A276F" w:rsidP="003A276F">
      <w:pPr>
        <w:rPr>
          <w:rFonts w:ascii="Times New Roman" w:hAnsi="Times New Roman" w:cs="Times New Roman"/>
          <w:sz w:val="28"/>
          <w:szCs w:val="28"/>
        </w:rPr>
      </w:pPr>
      <w:r w:rsidRPr="008C2B46">
        <w:rPr>
          <w:rFonts w:ascii="Times New Roman" w:hAnsi="Times New Roman" w:cs="Times New Roman"/>
          <w:sz w:val="28"/>
          <w:szCs w:val="28"/>
        </w:rPr>
        <w:t>- научно-практическая деятельность,</w:t>
      </w:r>
    </w:p>
    <w:p w:rsidR="003A276F" w:rsidRPr="008C2B46" w:rsidRDefault="003A276F" w:rsidP="003A276F">
      <w:pPr>
        <w:rPr>
          <w:rFonts w:ascii="Times New Roman" w:hAnsi="Times New Roman" w:cs="Times New Roman"/>
          <w:sz w:val="28"/>
          <w:szCs w:val="28"/>
        </w:rPr>
      </w:pPr>
      <w:r w:rsidRPr="008C2B46">
        <w:rPr>
          <w:rFonts w:ascii="Times New Roman" w:hAnsi="Times New Roman" w:cs="Times New Roman"/>
          <w:sz w:val="28"/>
          <w:szCs w:val="28"/>
        </w:rPr>
        <w:t>- работа с новыми информационными технологиями,</w:t>
      </w:r>
    </w:p>
    <w:p w:rsidR="003A276F" w:rsidRPr="008C2B46" w:rsidRDefault="003A276F" w:rsidP="003A276F">
      <w:pPr>
        <w:rPr>
          <w:rFonts w:ascii="Times New Roman" w:hAnsi="Times New Roman" w:cs="Times New Roman"/>
          <w:sz w:val="28"/>
          <w:szCs w:val="28"/>
        </w:rPr>
      </w:pPr>
      <w:r w:rsidRPr="008C2B46">
        <w:rPr>
          <w:rFonts w:ascii="Times New Roman" w:hAnsi="Times New Roman" w:cs="Times New Roman"/>
          <w:sz w:val="28"/>
          <w:szCs w:val="28"/>
        </w:rPr>
        <w:t>- связь школы с вузами города,</w:t>
      </w:r>
    </w:p>
    <w:p w:rsidR="003A276F" w:rsidRPr="008C2B46" w:rsidRDefault="003A276F" w:rsidP="003A276F">
      <w:pPr>
        <w:rPr>
          <w:rFonts w:ascii="Times New Roman" w:hAnsi="Times New Roman" w:cs="Times New Roman"/>
          <w:sz w:val="28"/>
          <w:szCs w:val="28"/>
        </w:rPr>
      </w:pPr>
      <w:r w:rsidRPr="008C2B4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C2B46">
        <w:rPr>
          <w:rFonts w:ascii="Times New Roman" w:hAnsi="Times New Roman" w:cs="Times New Roman"/>
          <w:sz w:val="28"/>
          <w:szCs w:val="28"/>
        </w:rPr>
        <w:t>предпрофильное</w:t>
      </w:r>
      <w:proofErr w:type="spellEnd"/>
      <w:r w:rsidRPr="008C2B46">
        <w:rPr>
          <w:rFonts w:ascii="Times New Roman" w:hAnsi="Times New Roman" w:cs="Times New Roman"/>
          <w:sz w:val="28"/>
          <w:szCs w:val="28"/>
        </w:rPr>
        <w:t xml:space="preserve"> и профильное обучение,</w:t>
      </w:r>
    </w:p>
    <w:p w:rsidR="003A276F" w:rsidRPr="008C2B46" w:rsidRDefault="003A276F" w:rsidP="003A276F">
      <w:pPr>
        <w:rPr>
          <w:rFonts w:ascii="Times New Roman" w:hAnsi="Times New Roman" w:cs="Times New Roman"/>
          <w:sz w:val="28"/>
          <w:szCs w:val="28"/>
        </w:rPr>
      </w:pPr>
      <w:r w:rsidRPr="008C2B4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C2B46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8C2B46">
        <w:rPr>
          <w:rFonts w:ascii="Times New Roman" w:hAnsi="Times New Roman" w:cs="Times New Roman"/>
          <w:sz w:val="28"/>
          <w:szCs w:val="28"/>
        </w:rPr>
        <w:t xml:space="preserve"> технологии,</w:t>
      </w:r>
    </w:p>
    <w:p w:rsidR="003A276F" w:rsidRPr="008C2B46" w:rsidRDefault="003A276F" w:rsidP="003A276F">
      <w:pPr>
        <w:rPr>
          <w:rFonts w:ascii="Times New Roman" w:hAnsi="Times New Roman" w:cs="Times New Roman"/>
          <w:b/>
          <w:sz w:val="28"/>
          <w:szCs w:val="28"/>
        </w:rPr>
      </w:pPr>
      <w:r w:rsidRPr="008C2B46">
        <w:rPr>
          <w:rFonts w:ascii="Times New Roman" w:hAnsi="Times New Roman" w:cs="Times New Roman"/>
          <w:b/>
          <w:sz w:val="28"/>
          <w:szCs w:val="28"/>
        </w:rPr>
        <w:t>4. Порядок действия Положения</w:t>
      </w:r>
    </w:p>
    <w:p w:rsidR="003A276F" w:rsidRPr="008C2B46" w:rsidRDefault="003A276F" w:rsidP="003A276F">
      <w:pPr>
        <w:rPr>
          <w:rFonts w:ascii="Times New Roman" w:hAnsi="Times New Roman" w:cs="Times New Roman"/>
          <w:sz w:val="28"/>
          <w:szCs w:val="28"/>
        </w:rPr>
      </w:pPr>
      <w:r w:rsidRPr="008C2B46">
        <w:rPr>
          <w:rFonts w:ascii="Times New Roman" w:hAnsi="Times New Roman" w:cs="Times New Roman"/>
          <w:sz w:val="28"/>
          <w:szCs w:val="28"/>
        </w:rPr>
        <w:t>4.1. Положение о символике и атрибутах Школы  принимается Советом школы на основании обсуждения и одобрения большинством членов Совета.</w:t>
      </w:r>
    </w:p>
    <w:p w:rsidR="003A276F" w:rsidRPr="008C2B46" w:rsidRDefault="003A276F" w:rsidP="003A276F">
      <w:pPr>
        <w:rPr>
          <w:rFonts w:ascii="Times New Roman" w:hAnsi="Times New Roman" w:cs="Times New Roman"/>
          <w:sz w:val="28"/>
          <w:szCs w:val="28"/>
        </w:rPr>
      </w:pPr>
      <w:r w:rsidRPr="008C2B46">
        <w:rPr>
          <w:rFonts w:ascii="Times New Roman" w:hAnsi="Times New Roman" w:cs="Times New Roman"/>
          <w:sz w:val="28"/>
          <w:szCs w:val="28"/>
        </w:rPr>
        <w:t>4.2. Положение пересматривается, изменяется, дополняется на основании решения Совета Школы  и фиксируется в его дополнениях.</w:t>
      </w:r>
    </w:p>
    <w:p w:rsidR="003A276F" w:rsidRPr="008C2B46" w:rsidRDefault="003A276F" w:rsidP="003A276F">
      <w:pPr>
        <w:rPr>
          <w:sz w:val="28"/>
          <w:szCs w:val="28"/>
        </w:rPr>
      </w:pPr>
      <w:r w:rsidRPr="008C2B46">
        <w:rPr>
          <w:rFonts w:ascii="Times New Roman" w:hAnsi="Times New Roman" w:cs="Times New Roman"/>
          <w:sz w:val="28"/>
          <w:szCs w:val="28"/>
        </w:rPr>
        <w:t>4.3. Соблюдение настоящего Положения является обязательным для всех членов Школы.</w:t>
      </w:r>
    </w:p>
    <w:p w:rsidR="003A276F" w:rsidRPr="008C2B46" w:rsidRDefault="003A276F" w:rsidP="003A276F">
      <w:pPr>
        <w:rPr>
          <w:b/>
          <w:sz w:val="28"/>
          <w:szCs w:val="28"/>
        </w:rPr>
      </w:pPr>
      <w:r w:rsidRPr="008C2B46">
        <w:rPr>
          <w:b/>
          <w:sz w:val="28"/>
          <w:szCs w:val="28"/>
        </w:rPr>
        <w:t>5. Описание школьной символики</w:t>
      </w:r>
    </w:p>
    <w:p w:rsidR="003A276F" w:rsidRPr="008C2B46" w:rsidRDefault="003A276F" w:rsidP="003A276F">
      <w:pPr>
        <w:rPr>
          <w:sz w:val="28"/>
          <w:szCs w:val="28"/>
        </w:rPr>
      </w:pPr>
      <w:r w:rsidRPr="008C2B46">
        <w:rPr>
          <w:sz w:val="28"/>
          <w:szCs w:val="28"/>
        </w:rPr>
        <w:t>Настоящим положением устанавливается флаг, герб и гимн муниципального общеобразовательного учреждения.</w:t>
      </w:r>
    </w:p>
    <w:p w:rsidR="003A276F" w:rsidRDefault="003A276F" w:rsidP="003A276F">
      <w:pPr>
        <w:rPr>
          <w:b/>
          <w:sz w:val="28"/>
          <w:szCs w:val="28"/>
        </w:rPr>
      </w:pPr>
    </w:p>
    <w:p w:rsidR="003A276F" w:rsidRDefault="003A276F" w:rsidP="003A276F">
      <w:pPr>
        <w:rPr>
          <w:b/>
          <w:sz w:val="28"/>
          <w:szCs w:val="28"/>
        </w:rPr>
      </w:pPr>
    </w:p>
    <w:p w:rsidR="003A276F" w:rsidRDefault="003A276F" w:rsidP="003A276F">
      <w:pPr>
        <w:rPr>
          <w:b/>
          <w:sz w:val="28"/>
          <w:szCs w:val="28"/>
        </w:rPr>
      </w:pPr>
    </w:p>
    <w:p w:rsidR="003A276F" w:rsidRDefault="003A276F" w:rsidP="003A276F">
      <w:pPr>
        <w:rPr>
          <w:b/>
          <w:sz w:val="28"/>
          <w:szCs w:val="28"/>
        </w:rPr>
      </w:pPr>
      <w:r w:rsidRPr="008C2B46">
        <w:rPr>
          <w:b/>
          <w:sz w:val="28"/>
          <w:szCs w:val="28"/>
        </w:rPr>
        <w:t>О школьном флаге</w:t>
      </w:r>
    </w:p>
    <w:p w:rsidR="003A276F" w:rsidRPr="00734637" w:rsidRDefault="003A276F" w:rsidP="003A276F">
      <w:pPr>
        <w:rPr>
          <w:b/>
          <w:sz w:val="28"/>
          <w:szCs w:val="28"/>
        </w:rPr>
      </w:pPr>
      <w:r w:rsidRPr="008C2B46">
        <w:rPr>
          <w:sz w:val="28"/>
          <w:szCs w:val="28"/>
        </w:rPr>
        <w:lastRenderedPageBreak/>
        <w:t>1.1.Школьный флаг является официальным школьным символом.</w:t>
      </w:r>
    </w:p>
    <w:p w:rsidR="003A276F" w:rsidRPr="008C2B46" w:rsidRDefault="003A276F" w:rsidP="003A276F">
      <w:pPr>
        <w:rPr>
          <w:sz w:val="28"/>
          <w:szCs w:val="28"/>
        </w:rPr>
      </w:pPr>
      <w:r w:rsidRPr="008C2B46">
        <w:rPr>
          <w:sz w:val="28"/>
          <w:szCs w:val="28"/>
        </w:rPr>
        <w:t>Флаг представляет собой прямоугольное полотнище размером 90х110 см, прикрепляемое к  древку. Цвета и символы школьного флага отображают представление об укладе школьной жизни:</w:t>
      </w:r>
    </w:p>
    <w:p w:rsidR="003A276F" w:rsidRPr="008C2B46" w:rsidRDefault="003A276F" w:rsidP="003A276F">
      <w:pPr>
        <w:spacing w:after="0"/>
        <w:rPr>
          <w:sz w:val="28"/>
          <w:szCs w:val="28"/>
        </w:rPr>
      </w:pPr>
      <w:r w:rsidRPr="008C2B46">
        <w:rPr>
          <w:sz w:val="28"/>
          <w:szCs w:val="28"/>
        </w:rPr>
        <w:t>- голубой цвет - цвет мира, спокойствия, свободы и морской стихии</w:t>
      </w:r>
    </w:p>
    <w:p w:rsidR="003A276F" w:rsidRPr="008C2B46" w:rsidRDefault="003A276F" w:rsidP="003A276F">
      <w:pPr>
        <w:spacing w:after="0"/>
        <w:rPr>
          <w:sz w:val="28"/>
          <w:szCs w:val="28"/>
        </w:rPr>
      </w:pPr>
      <w:r w:rsidRPr="008C2B46">
        <w:rPr>
          <w:sz w:val="28"/>
          <w:szCs w:val="28"/>
        </w:rPr>
        <w:t>- зеленый цвет – цвет жизни</w:t>
      </w:r>
    </w:p>
    <w:p w:rsidR="003A276F" w:rsidRPr="008C2B46" w:rsidRDefault="003A276F" w:rsidP="003A276F">
      <w:pPr>
        <w:spacing w:after="0"/>
        <w:rPr>
          <w:sz w:val="28"/>
          <w:szCs w:val="28"/>
        </w:rPr>
      </w:pPr>
      <w:r w:rsidRPr="008C2B46">
        <w:rPr>
          <w:sz w:val="28"/>
          <w:szCs w:val="28"/>
        </w:rPr>
        <w:t>- желтый цвет – цвет солнца, открытости всех учеников и учителей школы</w:t>
      </w:r>
    </w:p>
    <w:p w:rsidR="003A276F" w:rsidRPr="008C2B46" w:rsidRDefault="003A276F" w:rsidP="003A276F">
      <w:pPr>
        <w:spacing w:after="0"/>
        <w:rPr>
          <w:sz w:val="28"/>
          <w:szCs w:val="28"/>
        </w:rPr>
      </w:pPr>
      <w:r w:rsidRPr="008C2B46">
        <w:rPr>
          <w:sz w:val="28"/>
          <w:szCs w:val="28"/>
        </w:rPr>
        <w:t>- лучи солнца – накопленная школой мудрость, которая передается её ученикам.</w:t>
      </w:r>
    </w:p>
    <w:p w:rsidR="003A276F" w:rsidRPr="008C2B46" w:rsidRDefault="003A276F" w:rsidP="003A276F">
      <w:pPr>
        <w:spacing w:after="0"/>
        <w:rPr>
          <w:sz w:val="28"/>
          <w:szCs w:val="28"/>
        </w:rPr>
      </w:pPr>
    </w:p>
    <w:p w:rsidR="003A276F" w:rsidRPr="008C2B46" w:rsidRDefault="003A276F" w:rsidP="003A276F">
      <w:pPr>
        <w:spacing w:after="0"/>
        <w:rPr>
          <w:sz w:val="28"/>
          <w:szCs w:val="28"/>
        </w:rPr>
      </w:pPr>
      <w:r w:rsidRPr="008C2B46">
        <w:rPr>
          <w:sz w:val="28"/>
          <w:szCs w:val="28"/>
        </w:rPr>
        <w:t>1.2. Школьный флаг вывешивается (устанавливается) во время официальных церемоний и других торжественных мероприятий общешкольного уровня, а также на спортивных соревнованиях в дни открытия и закрытия.</w:t>
      </w:r>
    </w:p>
    <w:p w:rsidR="003A276F" w:rsidRPr="008C2B46" w:rsidRDefault="003A276F" w:rsidP="003A276F">
      <w:pPr>
        <w:spacing w:after="0"/>
        <w:rPr>
          <w:sz w:val="28"/>
          <w:szCs w:val="28"/>
        </w:rPr>
      </w:pPr>
    </w:p>
    <w:p w:rsidR="003A276F" w:rsidRPr="008C2B46" w:rsidRDefault="003A276F" w:rsidP="003A276F">
      <w:pPr>
        <w:spacing w:after="0"/>
        <w:rPr>
          <w:sz w:val="28"/>
          <w:szCs w:val="28"/>
        </w:rPr>
      </w:pPr>
      <w:r w:rsidRPr="008C2B46">
        <w:rPr>
          <w:sz w:val="28"/>
          <w:szCs w:val="28"/>
        </w:rPr>
        <w:t>1.3. Школьный флаг установлен постоянно:</w:t>
      </w:r>
    </w:p>
    <w:p w:rsidR="003A276F" w:rsidRPr="008C2B46" w:rsidRDefault="003A276F" w:rsidP="003A276F">
      <w:pPr>
        <w:spacing w:after="0"/>
        <w:rPr>
          <w:sz w:val="28"/>
          <w:szCs w:val="28"/>
        </w:rPr>
      </w:pPr>
      <w:r w:rsidRPr="008C2B46">
        <w:rPr>
          <w:sz w:val="28"/>
          <w:szCs w:val="28"/>
        </w:rPr>
        <w:t>- в кабинетах директора и школьной администрации</w:t>
      </w:r>
    </w:p>
    <w:p w:rsidR="003A276F" w:rsidRPr="008C2B46" w:rsidRDefault="003A276F" w:rsidP="003A276F">
      <w:pPr>
        <w:spacing w:after="0"/>
        <w:rPr>
          <w:sz w:val="28"/>
          <w:szCs w:val="28"/>
        </w:rPr>
      </w:pPr>
      <w:r w:rsidRPr="008C2B46">
        <w:rPr>
          <w:sz w:val="28"/>
          <w:szCs w:val="28"/>
        </w:rPr>
        <w:t>- в кабинетах ОБЖ</w:t>
      </w:r>
    </w:p>
    <w:p w:rsidR="003A276F" w:rsidRPr="008C2B46" w:rsidRDefault="003A276F" w:rsidP="003A276F">
      <w:pPr>
        <w:spacing w:after="0"/>
        <w:rPr>
          <w:sz w:val="28"/>
          <w:szCs w:val="28"/>
        </w:rPr>
      </w:pPr>
    </w:p>
    <w:p w:rsidR="003A276F" w:rsidRPr="008C2B46" w:rsidRDefault="003A276F" w:rsidP="003A276F">
      <w:pPr>
        <w:spacing w:after="0"/>
        <w:rPr>
          <w:sz w:val="28"/>
          <w:szCs w:val="28"/>
        </w:rPr>
      </w:pPr>
      <w:r w:rsidRPr="008C2B46">
        <w:rPr>
          <w:sz w:val="28"/>
          <w:szCs w:val="28"/>
        </w:rPr>
        <w:t>1.4. В дни траура в верхней части древка школьного флага крепится черная лента, как символ скорби. Длина ленты равна длине полотнища флага.</w:t>
      </w:r>
    </w:p>
    <w:p w:rsidR="003A276F" w:rsidRPr="008C2B46" w:rsidRDefault="003A276F" w:rsidP="003A276F">
      <w:pPr>
        <w:spacing w:after="0"/>
        <w:rPr>
          <w:sz w:val="28"/>
          <w:szCs w:val="28"/>
        </w:rPr>
      </w:pPr>
    </w:p>
    <w:p w:rsidR="003A276F" w:rsidRPr="008C2B46" w:rsidRDefault="003A276F" w:rsidP="003A276F">
      <w:pPr>
        <w:spacing w:after="0"/>
        <w:rPr>
          <w:b/>
          <w:sz w:val="28"/>
          <w:szCs w:val="28"/>
        </w:rPr>
      </w:pPr>
      <w:r w:rsidRPr="008C2B46">
        <w:rPr>
          <w:b/>
          <w:sz w:val="28"/>
          <w:szCs w:val="28"/>
        </w:rPr>
        <w:t xml:space="preserve">О школьном гербе </w:t>
      </w:r>
    </w:p>
    <w:p w:rsidR="003A276F" w:rsidRPr="008C2B46" w:rsidRDefault="003A276F" w:rsidP="003A276F">
      <w:pPr>
        <w:spacing w:after="0"/>
        <w:rPr>
          <w:sz w:val="28"/>
          <w:szCs w:val="28"/>
        </w:rPr>
      </w:pPr>
      <w:r w:rsidRPr="008C2B46">
        <w:rPr>
          <w:sz w:val="28"/>
          <w:szCs w:val="28"/>
        </w:rPr>
        <w:t>2.2. Герб школы является неотъемлемой частью школьной символики, отражающей индивидуальность образовательного учреждения.</w:t>
      </w:r>
    </w:p>
    <w:p w:rsidR="003A276F" w:rsidRPr="008C2B46" w:rsidRDefault="003A276F" w:rsidP="003A276F">
      <w:pPr>
        <w:spacing w:after="0"/>
        <w:rPr>
          <w:sz w:val="28"/>
          <w:szCs w:val="28"/>
        </w:rPr>
      </w:pPr>
      <w:r w:rsidRPr="008C2B46">
        <w:rPr>
          <w:sz w:val="28"/>
          <w:szCs w:val="28"/>
        </w:rPr>
        <w:t>- Герб представляет собой щит четырехугольной формы с заострением вверху и внизу по центру. В русской геральдике – эта форма наиболее употребляемая.</w:t>
      </w:r>
    </w:p>
    <w:p w:rsidR="003A276F" w:rsidRDefault="003A276F" w:rsidP="003A276F">
      <w:pPr>
        <w:spacing w:after="0"/>
        <w:rPr>
          <w:sz w:val="28"/>
          <w:szCs w:val="28"/>
        </w:rPr>
      </w:pPr>
      <w:r w:rsidRPr="008C2B46">
        <w:rPr>
          <w:sz w:val="28"/>
          <w:szCs w:val="28"/>
        </w:rPr>
        <w:t>- В центре герба изображены здание школы и раскрытая книг</w:t>
      </w:r>
      <w:proofErr w:type="gramStart"/>
      <w:r w:rsidRPr="008C2B46">
        <w:rPr>
          <w:sz w:val="28"/>
          <w:szCs w:val="28"/>
        </w:rPr>
        <w:t>а-</w:t>
      </w:r>
      <w:proofErr w:type="gramEnd"/>
      <w:r w:rsidRPr="008C2B46">
        <w:rPr>
          <w:sz w:val="28"/>
          <w:szCs w:val="28"/>
        </w:rPr>
        <w:t xml:space="preserve"> эмблема просвещения, знания, света, мудрости. Белые страницы символизируют </w:t>
      </w:r>
    </w:p>
    <w:p w:rsidR="003A276F" w:rsidRDefault="003A276F" w:rsidP="003A276F">
      <w:pPr>
        <w:spacing w:after="0"/>
        <w:rPr>
          <w:sz w:val="28"/>
          <w:szCs w:val="28"/>
        </w:rPr>
      </w:pPr>
    </w:p>
    <w:p w:rsidR="003A276F" w:rsidRDefault="003A276F" w:rsidP="003A276F">
      <w:pPr>
        <w:spacing w:after="0"/>
        <w:rPr>
          <w:sz w:val="28"/>
          <w:szCs w:val="28"/>
        </w:rPr>
      </w:pPr>
    </w:p>
    <w:p w:rsidR="003A276F" w:rsidRDefault="003A276F" w:rsidP="003A276F">
      <w:pPr>
        <w:spacing w:after="0"/>
        <w:rPr>
          <w:sz w:val="28"/>
          <w:szCs w:val="28"/>
        </w:rPr>
      </w:pPr>
    </w:p>
    <w:p w:rsidR="003A276F" w:rsidRDefault="003A276F" w:rsidP="003A276F">
      <w:pPr>
        <w:spacing w:after="0"/>
        <w:rPr>
          <w:sz w:val="28"/>
          <w:szCs w:val="28"/>
        </w:rPr>
      </w:pPr>
    </w:p>
    <w:p w:rsidR="003A276F" w:rsidRDefault="003A276F" w:rsidP="003A276F">
      <w:pPr>
        <w:spacing w:after="0"/>
        <w:rPr>
          <w:sz w:val="28"/>
          <w:szCs w:val="28"/>
        </w:rPr>
      </w:pPr>
    </w:p>
    <w:p w:rsidR="003A276F" w:rsidRPr="008C2B46" w:rsidRDefault="003A276F" w:rsidP="003A276F">
      <w:pPr>
        <w:spacing w:after="0"/>
        <w:rPr>
          <w:sz w:val="28"/>
          <w:szCs w:val="28"/>
        </w:rPr>
      </w:pPr>
      <w:r w:rsidRPr="008C2B46">
        <w:rPr>
          <w:sz w:val="28"/>
          <w:szCs w:val="28"/>
        </w:rPr>
        <w:t>чистый разум.</w:t>
      </w:r>
    </w:p>
    <w:p w:rsidR="003A276F" w:rsidRPr="008C2B46" w:rsidRDefault="003A276F" w:rsidP="003A276F">
      <w:pPr>
        <w:spacing w:after="0"/>
        <w:rPr>
          <w:sz w:val="28"/>
          <w:szCs w:val="28"/>
        </w:rPr>
      </w:pPr>
      <w:r w:rsidRPr="008C2B46">
        <w:rPr>
          <w:sz w:val="28"/>
          <w:szCs w:val="28"/>
        </w:rPr>
        <w:t xml:space="preserve">  Двери школы распахнуты  для всех жителей села.</w:t>
      </w:r>
    </w:p>
    <w:p w:rsidR="003A276F" w:rsidRPr="008C2B46" w:rsidRDefault="003A276F" w:rsidP="003A276F">
      <w:pPr>
        <w:spacing w:after="0"/>
        <w:rPr>
          <w:sz w:val="28"/>
          <w:szCs w:val="28"/>
        </w:rPr>
      </w:pPr>
      <w:r w:rsidRPr="008C2B46">
        <w:rPr>
          <w:sz w:val="28"/>
          <w:szCs w:val="28"/>
        </w:rPr>
        <w:lastRenderedPageBreak/>
        <w:t>- В подножии герба глобус и компьютер – символы знаний будущего и всей вселенной.</w:t>
      </w:r>
    </w:p>
    <w:p w:rsidR="003A276F" w:rsidRPr="008C2B46" w:rsidRDefault="003A276F" w:rsidP="003A276F">
      <w:pPr>
        <w:spacing w:after="0"/>
        <w:rPr>
          <w:sz w:val="28"/>
          <w:szCs w:val="28"/>
        </w:rPr>
      </w:pPr>
      <w:r w:rsidRPr="008C2B46">
        <w:rPr>
          <w:sz w:val="28"/>
          <w:szCs w:val="28"/>
        </w:rPr>
        <w:t>- Виноградная лоза – символ счастья и богатства.</w:t>
      </w:r>
    </w:p>
    <w:p w:rsidR="003A276F" w:rsidRPr="008C2B46" w:rsidRDefault="003A276F" w:rsidP="003A276F">
      <w:pPr>
        <w:spacing w:after="0"/>
        <w:rPr>
          <w:sz w:val="28"/>
          <w:szCs w:val="28"/>
        </w:rPr>
      </w:pPr>
      <w:r w:rsidRPr="008C2B46">
        <w:rPr>
          <w:sz w:val="28"/>
          <w:szCs w:val="28"/>
        </w:rPr>
        <w:t>- Окаймляет герб праздничная лента с надписью «МКОУ Зубутли-Миатлинская СОШ» и флаг России и Дагестана, что означает общность цели и интересов.</w:t>
      </w:r>
    </w:p>
    <w:p w:rsidR="003A276F" w:rsidRPr="008C2B46" w:rsidRDefault="003A276F" w:rsidP="003A276F">
      <w:pPr>
        <w:spacing w:after="0"/>
        <w:rPr>
          <w:sz w:val="28"/>
          <w:szCs w:val="28"/>
        </w:rPr>
      </w:pPr>
    </w:p>
    <w:p w:rsidR="003A276F" w:rsidRPr="008C2B46" w:rsidRDefault="003A276F" w:rsidP="003A276F">
      <w:pPr>
        <w:spacing w:after="0"/>
        <w:rPr>
          <w:sz w:val="28"/>
          <w:szCs w:val="28"/>
        </w:rPr>
      </w:pPr>
      <w:r w:rsidRPr="008C2B46">
        <w:rPr>
          <w:sz w:val="28"/>
          <w:szCs w:val="28"/>
        </w:rPr>
        <w:t>2.3. Герб школы может изображаться как в цветном, так и в черно-белом варианте. При черно-белом изображении спектр цветов герба должен передаваться по правилам геральдики с помощью вертикальных и диагональных линий.</w:t>
      </w:r>
    </w:p>
    <w:p w:rsidR="003A276F" w:rsidRPr="008C2B46" w:rsidRDefault="003A276F" w:rsidP="003A276F">
      <w:pPr>
        <w:spacing w:after="0"/>
        <w:rPr>
          <w:sz w:val="28"/>
          <w:szCs w:val="28"/>
        </w:rPr>
      </w:pPr>
    </w:p>
    <w:p w:rsidR="003A276F" w:rsidRPr="008C2B46" w:rsidRDefault="003A276F" w:rsidP="003A276F">
      <w:pPr>
        <w:spacing w:after="0"/>
        <w:rPr>
          <w:sz w:val="28"/>
          <w:szCs w:val="28"/>
        </w:rPr>
      </w:pPr>
      <w:r w:rsidRPr="008C2B46">
        <w:rPr>
          <w:sz w:val="28"/>
          <w:szCs w:val="28"/>
        </w:rPr>
        <w:t>2.4. Герб школы устанавливается во время официальных церемоний  и других торжественных мероприятий общешкольного уровня. Герб является основной эмблемой школы на различных городских и региональных мероприятиях. Герб также используется на официальных школьных бланках.</w:t>
      </w:r>
    </w:p>
    <w:p w:rsidR="003A276F" w:rsidRPr="008C2B46" w:rsidRDefault="003A276F" w:rsidP="003A276F">
      <w:pPr>
        <w:spacing w:after="0"/>
        <w:rPr>
          <w:sz w:val="28"/>
          <w:szCs w:val="28"/>
        </w:rPr>
      </w:pPr>
      <w:r w:rsidRPr="008C2B46">
        <w:rPr>
          <w:sz w:val="28"/>
          <w:szCs w:val="28"/>
        </w:rPr>
        <w:t>2.5. Герб школы установлен постоянно:</w:t>
      </w:r>
    </w:p>
    <w:p w:rsidR="003A276F" w:rsidRPr="008C2B46" w:rsidRDefault="003A276F" w:rsidP="003A276F">
      <w:pPr>
        <w:spacing w:after="0"/>
        <w:rPr>
          <w:sz w:val="28"/>
          <w:szCs w:val="28"/>
        </w:rPr>
      </w:pPr>
      <w:r w:rsidRPr="008C2B46">
        <w:rPr>
          <w:sz w:val="28"/>
          <w:szCs w:val="28"/>
        </w:rPr>
        <w:t>- в кабинетах директора школы и школьной администрации</w:t>
      </w:r>
    </w:p>
    <w:p w:rsidR="003A276F" w:rsidRPr="008C2B46" w:rsidRDefault="003A276F" w:rsidP="003A276F">
      <w:pPr>
        <w:spacing w:after="0"/>
        <w:rPr>
          <w:sz w:val="28"/>
          <w:szCs w:val="28"/>
        </w:rPr>
      </w:pPr>
      <w:r w:rsidRPr="008C2B46">
        <w:rPr>
          <w:sz w:val="28"/>
          <w:szCs w:val="28"/>
        </w:rPr>
        <w:t>- в кабинете ОБЖ</w:t>
      </w:r>
    </w:p>
    <w:p w:rsidR="003A276F" w:rsidRPr="008C2B46" w:rsidRDefault="003A276F" w:rsidP="003A276F">
      <w:pPr>
        <w:spacing w:after="0"/>
        <w:rPr>
          <w:sz w:val="28"/>
          <w:szCs w:val="28"/>
        </w:rPr>
      </w:pPr>
      <w:r w:rsidRPr="008C2B46">
        <w:rPr>
          <w:sz w:val="28"/>
          <w:szCs w:val="28"/>
        </w:rPr>
        <w:t>- в фойе школы</w:t>
      </w:r>
    </w:p>
    <w:p w:rsidR="003A276F" w:rsidRDefault="003A276F" w:rsidP="003A276F">
      <w:pPr>
        <w:spacing w:after="0"/>
        <w:rPr>
          <w:sz w:val="28"/>
          <w:szCs w:val="28"/>
        </w:rPr>
      </w:pPr>
    </w:p>
    <w:p w:rsidR="003A276F" w:rsidRPr="008C2B46" w:rsidRDefault="003A276F" w:rsidP="003A276F">
      <w:pPr>
        <w:spacing w:after="0"/>
        <w:rPr>
          <w:b/>
          <w:sz w:val="28"/>
          <w:szCs w:val="28"/>
        </w:rPr>
      </w:pPr>
      <w:r w:rsidRPr="008C2B46">
        <w:rPr>
          <w:b/>
          <w:sz w:val="28"/>
          <w:szCs w:val="28"/>
        </w:rPr>
        <w:t>О школьном гимне</w:t>
      </w:r>
    </w:p>
    <w:p w:rsidR="003A276F" w:rsidRPr="008C2B46" w:rsidRDefault="003A276F" w:rsidP="003A276F">
      <w:pPr>
        <w:spacing w:after="0"/>
        <w:rPr>
          <w:sz w:val="28"/>
          <w:szCs w:val="28"/>
        </w:rPr>
      </w:pPr>
      <w:r w:rsidRPr="008C2B46">
        <w:rPr>
          <w:sz w:val="28"/>
          <w:szCs w:val="28"/>
        </w:rPr>
        <w:t xml:space="preserve">3.1. Гимн является обязательным атрибутом школьной символики. Его создание направлено на патриотическое воспитание учеников школы. Гимн восславляет гимназическое образование в школе и подчеркивает значимость событий, во время которых он исполняется. </w:t>
      </w:r>
    </w:p>
    <w:p w:rsidR="003A276F" w:rsidRPr="008C2B46" w:rsidRDefault="003A276F" w:rsidP="003A276F">
      <w:pPr>
        <w:spacing w:after="0"/>
        <w:rPr>
          <w:sz w:val="28"/>
          <w:szCs w:val="28"/>
        </w:rPr>
      </w:pPr>
      <w:r w:rsidRPr="008C2B46">
        <w:rPr>
          <w:sz w:val="28"/>
          <w:szCs w:val="28"/>
        </w:rPr>
        <w:t xml:space="preserve">3.2. Гимн написан на </w:t>
      </w:r>
      <w:proofErr w:type="spellStart"/>
      <w:r w:rsidRPr="008C2B46">
        <w:rPr>
          <w:sz w:val="28"/>
          <w:szCs w:val="28"/>
        </w:rPr>
        <w:t>сл</w:t>
      </w:r>
      <w:proofErr w:type="gramStart"/>
      <w:r w:rsidRPr="008C2B46">
        <w:rPr>
          <w:sz w:val="28"/>
          <w:szCs w:val="28"/>
        </w:rPr>
        <w:t>.В</w:t>
      </w:r>
      <w:proofErr w:type="gramEnd"/>
      <w:r w:rsidRPr="008C2B46">
        <w:rPr>
          <w:sz w:val="28"/>
          <w:szCs w:val="28"/>
        </w:rPr>
        <w:t>ладимира</w:t>
      </w:r>
      <w:proofErr w:type="spellEnd"/>
      <w:r w:rsidRPr="008C2B46">
        <w:rPr>
          <w:sz w:val="28"/>
          <w:szCs w:val="28"/>
        </w:rPr>
        <w:t xml:space="preserve"> Борисова, муз. Александра Ермолова.</w:t>
      </w:r>
    </w:p>
    <w:p w:rsidR="003A276F" w:rsidRPr="008C2B46" w:rsidRDefault="003A276F" w:rsidP="003A276F">
      <w:pPr>
        <w:spacing w:after="0"/>
        <w:rPr>
          <w:sz w:val="28"/>
          <w:szCs w:val="28"/>
        </w:rPr>
      </w:pPr>
      <w:r w:rsidRPr="008C2B46">
        <w:rPr>
          <w:sz w:val="28"/>
          <w:szCs w:val="28"/>
        </w:rPr>
        <w:t>3.3. Гимн исполняется в особо торжественных случаях: на праздничных линейках, общешкольных мероприятиях, на соревнованиях городского и регионального уровней.</w:t>
      </w:r>
    </w:p>
    <w:p w:rsidR="003A276F" w:rsidRPr="008C2B46" w:rsidRDefault="003A276F" w:rsidP="003A276F">
      <w:pPr>
        <w:spacing w:after="0"/>
        <w:rPr>
          <w:sz w:val="28"/>
          <w:szCs w:val="28"/>
        </w:rPr>
      </w:pPr>
      <w:r w:rsidRPr="008C2B46">
        <w:rPr>
          <w:sz w:val="28"/>
          <w:szCs w:val="28"/>
        </w:rPr>
        <w:t>3.4. Гимн школы исполняется стоя.</w:t>
      </w:r>
    </w:p>
    <w:p w:rsidR="003A276F" w:rsidRPr="008C2B46" w:rsidRDefault="003A276F" w:rsidP="003A276F">
      <w:pPr>
        <w:spacing w:after="0"/>
        <w:rPr>
          <w:sz w:val="28"/>
          <w:szCs w:val="28"/>
        </w:rPr>
      </w:pPr>
    </w:p>
    <w:p w:rsidR="003A276F" w:rsidRPr="008C2B46" w:rsidRDefault="003A276F" w:rsidP="003A276F">
      <w:pPr>
        <w:spacing w:after="0"/>
        <w:rPr>
          <w:sz w:val="28"/>
          <w:szCs w:val="28"/>
        </w:rPr>
      </w:pPr>
    </w:p>
    <w:p w:rsidR="003A276F" w:rsidRPr="008C2B46" w:rsidRDefault="003A276F" w:rsidP="003A276F">
      <w:pPr>
        <w:spacing w:after="0"/>
        <w:rPr>
          <w:sz w:val="28"/>
          <w:szCs w:val="28"/>
        </w:rPr>
      </w:pPr>
    </w:p>
    <w:p w:rsidR="00331B25" w:rsidRDefault="00331B25"/>
    <w:sectPr w:rsidR="00331B25" w:rsidSect="003A276F">
      <w:pgSz w:w="11906" w:h="16838"/>
      <w:pgMar w:top="567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00EC0"/>
    <w:multiLevelType w:val="hybridMultilevel"/>
    <w:tmpl w:val="08121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D39"/>
    <w:rsid w:val="0000067F"/>
    <w:rsid w:val="00331B25"/>
    <w:rsid w:val="00340332"/>
    <w:rsid w:val="003A276F"/>
    <w:rsid w:val="00BB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76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3A27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276F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76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3A27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276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1056</Words>
  <Characters>6022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2</cp:revision>
  <cp:lastPrinted>2017-12-01T10:06:00Z</cp:lastPrinted>
  <dcterms:created xsi:type="dcterms:W3CDTF">2017-12-01T10:03:00Z</dcterms:created>
  <dcterms:modified xsi:type="dcterms:W3CDTF">2017-12-01T10:08:00Z</dcterms:modified>
</cp:coreProperties>
</file>