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DF" w:rsidRPr="009D4EDF" w:rsidRDefault="009D4EDF" w:rsidP="009D4E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sz w:val="22"/>
          <w:szCs w:val="24"/>
          <w:lang w:eastAsia="ru-RU"/>
        </w:rPr>
        <w:t>МИНИСТЕРСТВО ОБРАЗОВАНИЯ РЕСПУБЛИКИ ДАГЕСТАН</w:t>
      </w:r>
    </w:p>
    <w:p w:rsidR="009D4EDF" w:rsidRPr="009D4EDF" w:rsidRDefault="009D4EDF" w:rsidP="009D4EDF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sz w:val="22"/>
          <w:szCs w:val="24"/>
          <w:lang w:eastAsia="ru-RU"/>
        </w:rPr>
        <w:t>МУНИЦИПАЛЬНОЕ КАЗЕННОЕ ОБЩЕОБРАЗОВАТЕЛЬНОЕ УЧРЕЖДЕНИЕ</w:t>
      </w:r>
    </w:p>
    <w:p w:rsidR="009D4EDF" w:rsidRPr="009D4EDF" w:rsidRDefault="009D4EDF" w:rsidP="009D4EDF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sz w:val="22"/>
          <w:szCs w:val="24"/>
          <w:lang w:eastAsia="ru-RU"/>
        </w:rPr>
        <w:t>«ЗУБУТЛИ–МИАТЛИНСКАЯ СРЕДНЯЯ  ОБЩЕОБРАЗОВАТЕЛЬНАЯ ШКОЛА»</w:t>
      </w:r>
    </w:p>
    <w:tbl>
      <w:tblPr>
        <w:tblW w:w="11415" w:type="dxa"/>
        <w:tblInd w:w="-881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9D4EDF" w:rsidRPr="009D4EDF" w:rsidTr="009D4EDF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9D4EDF" w:rsidRPr="009D4EDF" w:rsidRDefault="009D4EDF" w:rsidP="009D4EDF">
            <w:pPr>
              <w:spacing w:after="0" w:line="240" w:lineRule="auto"/>
              <w:rPr>
                <w:rFonts w:cs="Times New Roman"/>
                <w:i w:val="0"/>
                <w:iCs w:val="0"/>
                <w:szCs w:val="22"/>
              </w:rPr>
            </w:pPr>
          </w:p>
        </w:tc>
      </w:tr>
    </w:tbl>
    <w:p w:rsidR="009D4EDF" w:rsidRPr="009D4EDF" w:rsidRDefault="009D4EDF" w:rsidP="009D4E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proofErr w:type="spellStart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с</w:t>
      </w:r>
      <w:proofErr w:type="gramStart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.З</w:t>
      </w:r>
      <w:proofErr w:type="gramEnd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убутли-Миатли</w:t>
      </w:r>
      <w:proofErr w:type="spellEnd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Кизилюртовского района, ул. Школьная, 1.</w:t>
      </w:r>
    </w:p>
    <w:p w:rsidR="009D4EDF" w:rsidRPr="009D4EDF" w:rsidRDefault="009D4EDF" w:rsidP="009D4E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proofErr w:type="gramStart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e</w:t>
      </w:r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-</w:t>
      </w:r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mail</w:t>
      </w:r>
      <w:proofErr w:type="gramEnd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: </w:t>
      </w:r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z</w:t>
      </w:r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-</w:t>
      </w:r>
      <w:proofErr w:type="spellStart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miat</w:t>
      </w:r>
      <w:proofErr w:type="spellEnd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@</w:t>
      </w:r>
      <w:proofErr w:type="spellStart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yandex</w:t>
      </w:r>
      <w:proofErr w:type="spellEnd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.</w:t>
      </w:r>
      <w:proofErr w:type="spellStart"/>
      <w:r w:rsidRPr="009D4EDF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ru</w:t>
      </w:r>
      <w:proofErr w:type="spellEnd"/>
    </w:p>
    <w:p w:rsidR="009D4EDF" w:rsidRPr="009D4EDF" w:rsidRDefault="009D4EDF" w:rsidP="009D4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9D4EDF" w:rsidRPr="009D4EDF" w:rsidRDefault="009D4EDF" w:rsidP="009D4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9D4EDF" w:rsidRPr="009D4EDF" w:rsidRDefault="009D4EDF" w:rsidP="009D4EDF">
      <w:pPr>
        <w:shd w:val="clear" w:color="auto" w:fill="FFFFFF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ab/>
        <w:t>УТВЕРЖДАЮ</w:t>
      </w:r>
    </w:p>
    <w:p w:rsidR="009D4EDF" w:rsidRPr="009D4EDF" w:rsidRDefault="009D4EDF" w:rsidP="009D4EDF">
      <w:pPr>
        <w:shd w:val="clear" w:color="auto" w:fill="FFFFFF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ab/>
        <w:t>Директор МКОУ</w:t>
      </w:r>
    </w:p>
    <w:p w:rsidR="009D4EDF" w:rsidRPr="009D4EDF" w:rsidRDefault="009D4EDF" w:rsidP="009D4EDF">
      <w:pPr>
        <w:shd w:val="clear" w:color="auto" w:fill="FFFFFF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«Зубутли-Миатлинская СОШ»</w:t>
      </w:r>
    </w:p>
    <w:p w:rsidR="009D4EDF" w:rsidRPr="009D4EDF" w:rsidRDefault="009D4EDF" w:rsidP="009D4EDF">
      <w:pPr>
        <w:shd w:val="clear" w:color="auto" w:fill="FFFFFF"/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_____________</w:t>
      </w:r>
      <w:proofErr w:type="spellStart"/>
      <w:r w:rsidRPr="009D4ED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Кадиева</w:t>
      </w:r>
      <w:proofErr w:type="spellEnd"/>
      <w:r w:rsidRPr="009D4ED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П.А.</w:t>
      </w:r>
    </w:p>
    <w:p w:rsidR="009D4EDF" w:rsidRPr="009D4EDF" w:rsidRDefault="009D4EDF" w:rsidP="009D4EDF">
      <w:pPr>
        <w:shd w:val="clear" w:color="auto" w:fill="FFFFFF"/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9D4ED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2018г.</w:t>
      </w:r>
    </w:p>
    <w:p w:rsidR="009D4EDF" w:rsidRPr="009D4EDF" w:rsidRDefault="009D4EDF" w:rsidP="009D4EDF">
      <w:pPr>
        <w:spacing w:after="0" w:line="240" w:lineRule="auto"/>
        <w:rPr>
          <w:i w:val="0"/>
          <w:iCs w:val="0"/>
          <w:sz w:val="24"/>
          <w:szCs w:val="24"/>
        </w:rPr>
      </w:pPr>
    </w:p>
    <w:p w:rsidR="00AF3C1D" w:rsidRPr="00AF3C1D" w:rsidRDefault="00AF3C1D" w:rsidP="00AF3C1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AF3C1D" w:rsidRPr="00AF3C1D" w:rsidRDefault="00AF3C1D" w:rsidP="00AF3C1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C8528A" w:rsidRPr="00C8528A" w:rsidRDefault="00C8528A" w:rsidP="00C8528A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8528A">
        <w:rPr>
          <w:b/>
          <w:bCs/>
          <w:color w:val="000000"/>
          <w:bdr w:val="none" w:sz="0" w:space="0" w:color="auto" w:frame="1"/>
        </w:rPr>
        <w:t>ПОЛОЖЕНИЕ</w:t>
      </w:r>
    </w:p>
    <w:p w:rsidR="00C8528A" w:rsidRPr="00C8528A" w:rsidRDefault="009D4EDF" w:rsidP="00C8528A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«</w:t>
      </w:r>
      <w:r w:rsidR="00C8528A" w:rsidRPr="00C8528A">
        <w:rPr>
          <w:b/>
          <w:bCs/>
          <w:color w:val="000000"/>
          <w:bdr w:val="none" w:sz="0" w:space="0" w:color="auto" w:frame="1"/>
        </w:rPr>
        <w:t>О ПОРЯДКЕ ВЕДЕНИЯ ЛИЧНЫХ ДЕЛ ПЕДАГОГОВ И СОТРУДНИКОВ ШКОЛЫ</w:t>
      </w:r>
      <w:r>
        <w:rPr>
          <w:b/>
          <w:bCs/>
          <w:color w:val="000000"/>
          <w:bdr w:val="none" w:sz="0" w:space="0" w:color="auto" w:frame="1"/>
        </w:rPr>
        <w:t>»</w:t>
      </w:r>
    </w:p>
    <w:p w:rsidR="00C8528A" w:rsidRDefault="00C8528A" w:rsidP="00C8528A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C8528A" w:rsidRPr="00C8528A" w:rsidRDefault="00C8528A" w:rsidP="00C8528A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8528A">
        <w:rPr>
          <w:b/>
          <w:bCs/>
          <w:color w:val="000000"/>
          <w:bdr w:val="none" w:sz="0" w:space="0" w:color="auto" w:frame="1"/>
        </w:rPr>
        <w:t>I.ОБЩИЕ ПОЛОЖЕНИЯ</w:t>
      </w:r>
    </w:p>
    <w:p w:rsidR="0040167F" w:rsidRPr="0040167F" w:rsidRDefault="00C8528A" w:rsidP="005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1.1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167F"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Настоящее Положение устанавливает порядок ведения, учета и хранения личного дела работника образовательного учреждения (далее - личное дело), учет и хранение личных дел в образовательном учреждении.</w:t>
      </w:r>
    </w:p>
    <w:p w:rsidR="00C8528A" w:rsidRPr="0040167F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40167F">
        <w:rPr>
          <w:rFonts w:ascii="Times New Roman" w:hAnsi="Times New Roman" w:cs="Times New Roman"/>
          <w:i w:val="0"/>
          <w:sz w:val="24"/>
          <w:szCs w:val="24"/>
        </w:rPr>
        <w:t xml:space="preserve">1.2. Положение разработано в соответствии с Указом Президента Российской Федерации от </w:t>
      </w:r>
      <w:r w:rsidR="0040167F" w:rsidRPr="0040167F">
        <w:rPr>
          <w:rFonts w:ascii="Times New Roman" w:hAnsi="Times New Roman" w:cs="Times New Roman"/>
          <w:i w:val="0"/>
          <w:sz w:val="24"/>
          <w:szCs w:val="24"/>
        </w:rPr>
        <w:t>30.05.2005г. №</w:t>
      </w:r>
      <w:r w:rsidR="004016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167F" w:rsidRPr="0040167F">
        <w:rPr>
          <w:rFonts w:ascii="Times New Roman" w:hAnsi="Times New Roman" w:cs="Times New Roman"/>
          <w:i w:val="0"/>
          <w:sz w:val="24"/>
          <w:szCs w:val="24"/>
        </w:rPr>
        <w:t>609</w:t>
      </w:r>
      <w:r w:rsidRPr="0040167F">
        <w:rPr>
          <w:rFonts w:ascii="Times New Roman" w:hAnsi="Times New Roman" w:cs="Times New Roman"/>
          <w:i w:val="0"/>
          <w:sz w:val="24"/>
          <w:szCs w:val="24"/>
        </w:rPr>
        <w:t xml:space="preserve"> « Об утверждении Положения о персональных данных государственного служащего Российской Федерации и ведении его личного дела»; Федеральным законом от 27.07.04 №79 – ФЗ «О государственной</w:t>
      </w:r>
      <w:r w:rsidRPr="00590450">
        <w:rPr>
          <w:rFonts w:ascii="Times New Roman" w:hAnsi="Times New Roman" w:cs="Times New Roman"/>
          <w:i w:val="0"/>
          <w:sz w:val="24"/>
          <w:szCs w:val="24"/>
        </w:rPr>
        <w:t> </w:t>
      </w:r>
      <w:hyperlink r:id="rId5" w:tooltip="Гражданская служба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гражданской службе</w:t>
        </w:r>
      </w:hyperlink>
      <w:r w:rsidRPr="0040167F">
        <w:rPr>
          <w:rFonts w:ascii="Times New Roman" w:hAnsi="Times New Roman" w:cs="Times New Roman"/>
          <w:i w:val="0"/>
          <w:sz w:val="24"/>
          <w:szCs w:val="24"/>
        </w:rPr>
        <w:t> Российской Федерации»; Трудовым кодексом РФ; Коллективным договором; Уставом Школы.</w:t>
      </w:r>
    </w:p>
    <w:p w:rsidR="0040167F" w:rsidRPr="0040167F" w:rsidRDefault="00C8528A" w:rsidP="00401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 w:rsidRPr="0040167F">
        <w:rPr>
          <w:rFonts w:ascii="Times New Roman" w:hAnsi="Times New Roman" w:cs="Times New Roman"/>
          <w:i w:val="0"/>
          <w:sz w:val="24"/>
          <w:szCs w:val="24"/>
        </w:rPr>
        <w:tab/>
      </w:r>
      <w:r w:rsid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1.3.</w:t>
      </w:r>
      <w:r w:rsidR="0040167F"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 xml:space="preserve">Личное дело - основной документ персонального учета, содержащий наиболее полные сведения о работнике образовательного учреждения и его служебной деятельности. В личное дело вносятся сведения, связанные с поступлением на работу и увольнением. </w:t>
      </w:r>
    </w:p>
    <w:p w:rsidR="0040167F" w:rsidRPr="0040167F" w:rsidRDefault="0040167F" w:rsidP="00401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ab/>
        <w:t>1.4</w:t>
      </w:r>
      <w:r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.Сведения, содержащиеся в личном деле, относятся к конфиденциальной информации, имеют ограниченный доступ и разглашению не подлежат.</w:t>
      </w:r>
    </w:p>
    <w:p w:rsidR="0040167F" w:rsidRPr="0040167F" w:rsidRDefault="0040167F" w:rsidP="00401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 w:val="0"/>
          <w:sz w:val="24"/>
          <w:szCs w:val="24"/>
        </w:rPr>
        <w:tab/>
        <w:t>1.5</w:t>
      </w:r>
      <w:r w:rsidRPr="0040167F">
        <w:rPr>
          <w:rFonts w:ascii="Times New Roman" w:hAnsi="Times New Roman"/>
          <w:i w:val="0"/>
          <w:sz w:val="24"/>
          <w:szCs w:val="24"/>
        </w:rPr>
        <w:t>.Личное дело ведется в течение всего периода работы работника.</w:t>
      </w:r>
    </w:p>
    <w:p w:rsidR="00C8528A" w:rsidRPr="00C8528A" w:rsidRDefault="0040167F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  <w:t>1.6</w:t>
      </w:r>
      <w:r w:rsidR="00C8528A">
        <w:rPr>
          <w:rFonts w:ascii="Times New Roman" w:hAnsi="Times New Roman" w:cs="Times New Roman"/>
          <w:i w:val="0"/>
          <w:sz w:val="24"/>
          <w:szCs w:val="24"/>
        </w:rPr>
        <w:t>.</w:t>
      </w:r>
      <w:r w:rsidR="00C8528A" w:rsidRPr="00C8528A">
        <w:rPr>
          <w:rFonts w:ascii="Times New Roman" w:hAnsi="Times New Roman" w:cs="Times New Roman"/>
          <w:i w:val="0"/>
          <w:sz w:val="24"/>
          <w:szCs w:val="24"/>
        </w:rPr>
        <w:t xml:space="preserve"> Ведение личных дел педагогов и сотрудников возлагается на секретаря Школы.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II. ПОРЯДОК ФОРМИРОВАНИЯ ЛИЧНЫХ ДЕЛ СОТРУДНИКОВ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Формирование личного дела педагогов и сотрудников Школы производится непосредственно после приема в ОУ или перевода педагогов и сотрудников из другого образовательного учреждения.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 соответствии с нормативными документами в личные дела педагогов и сотрудников Школы вкладываются следующие документы: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Педагог предоставляет: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Заявление о приеме на работу;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Автобиографию;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паспорта или иного документа, удостоверяющего личность;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страхового свидетельства пенсионного страхования;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идентификационного номера налогоплательщика</w:t>
      </w:r>
      <w:r w:rsidR="00590450">
        <w:rPr>
          <w:rFonts w:ascii="Times New Roman" w:hAnsi="Times New Roman" w:cs="Times New Roman"/>
          <w:i w:val="0"/>
          <w:sz w:val="24"/>
          <w:szCs w:val="24"/>
        </w:rPr>
        <w:t xml:space="preserve"> (ИНН)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об образовании;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о квалификации или наличии специальных знаний;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Трудовую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lastRenderedPageBreak/>
        <w:t>-  Копии документов воинского учета (для военнообязанных лиц)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браке;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рождении детей;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Характеристики, рекомендательные письма, отношения (если есть в наличии);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Заявление о переводе;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Медицинскую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о награждении;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аттестационного листа последней аттестации;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Справку, подтверждающую отсутствие судимости.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Сотрудник ОУ предоставляет: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Заявление о приеме на работу;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паспорта или иного документа, удостоверяющего личность;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страхового свидетельства пенсионного страхования;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идентификационного номера налогоплательщика;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Трудовую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воинского учета (для военнообязанных лиц)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браке;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рождении детей;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Медицинскую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Справку, подтверждающую отсутствие судимости.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Работодатель оформляет: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 </w:t>
      </w:r>
      <w:hyperlink r:id="rId6" w:tooltip="Трудовые договора" w:history="1">
        <w:r w:rsidRPr="00C8528A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bdr w:val="none" w:sz="0" w:space="0" w:color="auto" w:frame="1"/>
          </w:rPr>
          <w:t>трудовой договор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 в двух экземпляров;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приказ о приеме на работу (о перемещении на другие должности);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личную карточку № Т-2;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 </w:t>
      </w:r>
      <w:hyperlink r:id="rId7" w:tooltip="Должностные инструкции" w:history="1">
        <w:r w:rsidRPr="00C8528A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bdr w:val="none" w:sz="0" w:space="0" w:color="auto" w:frame="1"/>
          </w:rPr>
          <w:t>должностную инструкцию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 в двух экземплярах;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Работодатель знакомит: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 нормативно – правовыми документами Школы;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 должностной инструкцией;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 журналом регистрации трудовых договоров под роспись;</w:t>
      </w:r>
    </w:p>
    <w:p w:rsidR="00C8528A" w:rsidRPr="00C8528A" w:rsidRDefault="00590450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 </w:t>
      </w:r>
      <w:r w:rsidR="00C8528A" w:rsidRPr="00C8528A">
        <w:rPr>
          <w:rFonts w:ascii="Times New Roman" w:hAnsi="Times New Roman" w:cs="Times New Roman"/>
          <w:i w:val="0"/>
          <w:sz w:val="24"/>
          <w:szCs w:val="24"/>
        </w:rPr>
        <w:t>проводит вводный инструктаж, инструктаж по </w:t>
      </w:r>
      <w:hyperlink r:id="rId8" w:tooltip="Охрана труда" w:history="1">
        <w:r w:rsidR="00C8528A"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охране труда</w:t>
        </w:r>
      </w:hyperlink>
      <w:r w:rsidR="00C8528A" w:rsidRPr="00C8528A">
        <w:rPr>
          <w:rFonts w:ascii="Times New Roman" w:hAnsi="Times New Roman" w:cs="Times New Roman"/>
          <w:i w:val="0"/>
          <w:sz w:val="24"/>
          <w:szCs w:val="24"/>
        </w:rPr>
        <w:t>, инструктаж по противопожарной безопасности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2.3. С целью обеспечения надлежащей сохранности личного дела педагогов и сотрудников Школы и удобства в обращении с ним при формировании документы помещаются в отдельную папку. Личному делу присваивается учетный номер и заводится книга учета личных дел.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2.4. Обязательной является внутренняя опись документов, имеющихся в личном деле.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III. ПОРЯДОК ВЕДЕНИЯ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ЛИЧ</w:t>
      </w:r>
      <w:r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НЫХ ДЕЛ ПЕДАГОГОВ И СОТРУДНИКОВ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Личное дело педагогов и сотрудников Школы ведется в течение всего периода работы каждого педагога и сотрудника в Школе.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Ведение личного дела предусматривает: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Помещение документов, подлежащих хранению в составе личных дел, в хронологическом порядке;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Ежегодную проверку состояния личного дела педагогов и сотрудников на предмет сохранности включенных в него документов и своевременное заполнение.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Листы документов, подшитых в личное дело, подлежат нумерации. Сведения об этих документах, включая нумерацию страниц, в пределах которых они расположены в личном деле.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3.4. Трудовые книжки, медицинские книжки хранятся отдельно в </w:t>
      </w:r>
      <w:hyperlink r:id="rId9" w:tooltip="Сейфы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сейфе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 директора школы.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3.5. Должностные инструкции хранятся в отдельной папке.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lastRenderedPageBreak/>
        <w:t>IV.</w:t>
      </w:r>
      <w:r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 xml:space="preserve"> </w:t>
      </w: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ПОРЯДОК УЧЕТА И ХРАНЕНИЯ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ЛИЧНЫХ ДЕЛ ПЕДАГОГОВ И СОТРУДНИКОВ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4.1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Хранение и учет личных дел педагогов и сотрудников Школы организуются с целью быстрого и безошибочного поиска личных дел, обеспечения их сохранности, а также обеспечения </w:t>
      </w:r>
      <w:hyperlink r:id="rId10" w:tooltip="Конфиденциальные сведения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конфиденциальности сведений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, содержащихся в документах личных дел, от несанкционированного доступа: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4.2. Личные дела сотрудников хранятся в канцелярии Школы.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4.3. Доступ к личным делам педагогов и сотрудников имеют только директор Школы и секретарь.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4.4. Систематизация личных дел педагогов и сотрудников Школы производится в </w:t>
      </w:r>
      <w:hyperlink r:id="rId11" w:tooltip="Алфавит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алфавитном</w:t>
        </w:r>
      </w:hyperlink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порядке.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4.5. Личные дела педагогов и сотрудников ОУ, имеющих государственные звания, премии, награды, ученые степени и звания, хранятся постоянно, а остальных сотрудников – 75 лет с года увольнения работника (в соответствии с Перечнем типовых управленческих документов, утвержденным </w:t>
      </w:r>
      <w:proofErr w:type="spellStart"/>
      <w:r w:rsidRPr="00C8528A">
        <w:rPr>
          <w:rFonts w:ascii="Times New Roman" w:hAnsi="Times New Roman" w:cs="Times New Roman"/>
          <w:i w:val="0"/>
          <w:sz w:val="24"/>
          <w:szCs w:val="24"/>
        </w:rPr>
        <w:t>Росархивом</w:t>
      </w:r>
      <w:proofErr w:type="spellEnd"/>
      <w:r w:rsidRPr="00C8528A">
        <w:rPr>
          <w:rFonts w:ascii="Times New Roman" w:hAnsi="Times New Roman" w:cs="Times New Roman"/>
          <w:i w:val="0"/>
          <w:sz w:val="24"/>
          <w:szCs w:val="24"/>
        </w:rPr>
        <w:t> </w:t>
      </w:r>
      <w:hyperlink r:id="rId12" w:tooltip="6 октября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6 октября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 2000 года).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V. ПОРЯДОК ВЫДАЧИ ЛИЧНЫХ ДЕЛ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ВО ВРЕМЕННОЕ ПОЛЬЗОВАНИЕ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5.1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Выдача личных дел (отдельных документов в составе личного дела) во временное пользование производится с разрешения директора Школы.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5.2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Работа (ознакомление) с личными делами педагогов и сотрудников производится в кабинете секретаря, а время работы ограничивается пределами одного рабочего дня. В конце рабочего дня секретарь обязан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5.3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Факт выдачи личного дела фиксируется в контрольном журнале.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VI. ОТВЕТСТВЕННОСТЬ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6.1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Педагоги и сотрудники Школы обязаны своевременно представлять секретарю сведения об изменении в персональных данных, включенных в состав личного дела.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6.2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Работодатель обеспечивает: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сохранность лич</w:t>
      </w:r>
      <w:r w:rsidR="00590450">
        <w:rPr>
          <w:rFonts w:ascii="Times New Roman" w:hAnsi="Times New Roman" w:cs="Times New Roman"/>
          <w:i w:val="0"/>
          <w:sz w:val="24"/>
          <w:szCs w:val="24"/>
        </w:rPr>
        <w:t>ных дел педагогов и сотрудников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конфиденциальность сведений, содержащихся в личных делах педагогов и сотрудников Школы.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VII.</w:t>
      </w: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 xml:space="preserve"> ПРАВА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7.1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Для обеспечения защиты персональных данных, которые хранятся в личных делах педагогов и сотрудников Школы,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педагоги и сотрудники Школы имеют право: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получить полную информацию о своих персональных данных и обработке этих данных;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получить свободный доступ к своим персональным данным;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получить копии, хранящиеся в личном деле и содержащие персональные данные;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требовать исключения или исправления неверных или неполных персональных данных.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работодатель имеет право: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обрабатывать персональные данные педагогов и сотрудников ОУ, в том числе и на электронных носителях;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запросить от педагогов и сотрудников ОУ всю необходимую информацию.</w:t>
      </w:r>
    </w:p>
    <w:p w:rsidR="004A161A" w:rsidRPr="00C8528A" w:rsidRDefault="004A161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4A161A" w:rsidRPr="00C8528A" w:rsidSect="00C8528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70"/>
    <w:rsid w:val="00176A70"/>
    <w:rsid w:val="003076EC"/>
    <w:rsid w:val="003D50D9"/>
    <w:rsid w:val="003E2E6E"/>
    <w:rsid w:val="0040167F"/>
    <w:rsid w:val="004A161A"/>
    <w:rsid w:val="00590450"/>
    <w:rsid w:val="00870965"/>
    <w:rsid w:val="009D4EDF"/>
    <w:rsid w:val="00AF3C1D"/>
    <w:rsid w:val="00C8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09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9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9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9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9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9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9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9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9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9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7096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709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709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709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09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70965"/>
    <w:rPr>
      <w:b/>
      <w:bCs/>
      <w:spacing w:val="0"/>
    </w:rPr>
  </w:style>
  <w:style w:type="character" w:styleId="a9">
    <w:name w:val="Emphasis"/>
    <w:uiPriority w:val="20"/>
    <w:qFormat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87096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09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96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7096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709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709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7096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7096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709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0965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8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8528A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D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D4EDF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09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9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9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9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9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9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9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9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9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9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7096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709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709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709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09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70965"/>
    <w:rPr>
      <w:b/>
      <w:bCs/>
      <w:spacing w:val="0"/>
    </w:rPr>
  </w:style>
  <w:style w:type="character" w:styleId="a9">
    <w:name w:val="Emphasis"/>
    <w:uiPriority w:val="20"/>
    <w:qFormat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87096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09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96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7096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709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709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7096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7096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709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0965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8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8528A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D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D4ED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hrana_trud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olzhnostnie_instruktcii/" TargetMode="External"/><Relationship Id="rId12" Type="http://schemas.openxmlformats.org/officeDocument/2006/relationships/hyperlink" Target="http://pandia.ru/text/category/6_oktyabr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rudovie_dogovora/" TargetMode="External"/><Relationship Id="rId11" Type="http://schemas.openxmlformats.org/officeDocument/2006/relationships/hyperlink" Target="http://pandia.ru/text/category/alfavit/" TargetMode="External"/><Relationship Id="rId5" Type="http://schemas.openxmlformats.org/officeDocument/2006/relationships/hyperlink" Target="http://pandia.ru/text/category/grazhdanskaya_sluzhba/" TargetMode="External"/><Relationship Id="rId10" Type="http://schemas.openxmlformats.org/officeDocument/2006/relationships/hyperlink" Target="http://pandia.ru/text/category/konfidentcialmznie_sved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sejf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12345</cp:lastModifiedBy>
  <cp:revision>4</cp:revision>
  <cp:lastPrinted>2018-05-11T06:07:00Z</cp:lastPrinted>
  <dcterms:created xsi:type="dcterms:W3CDTF">2018-04-14T08:22:00Z</dcterms:created>
  <dcterms:modified xsi:type="dcterms:W3CDTF">2018-05-11T06:08:00Z</dcterms:modified>
</cp:coreProperties>
</file>