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38" w:rsidRPr="005930EC" w:rsidRDefault="00297FC0" w:rsidP="001A7D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Самоанализ работы школы за 2021-2022</w:t>
      </w:r>
      <w:r w:rsidR="00B25238"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p w:rsidR="00B25238" w:rsidRPr="001A7D2A" w:rsidRDefault="00B25238" w:rsidP="001A7D2A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Задача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предоставление достоверной информации о жизнедеятельности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Предмет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анализ показателей, содержательно характеризующих жизнедеятельность ОУ.</w:t>
      </w:r>
    </w:p>
    <w:p w:rsidR="00B25238" w:rsidRPr="005930EC" w:rsidRDefault="00B25238" w:rsidP="001A7D2A">
      <w:pPr>
        <w:spacing w:after="0"/>
        <w:ind w:left="7"/>
        <w:rPr>
          <w:rFonts w:ascii="Times New Roman" w:hAnsi="Times New Roman" w:cs="Times New Roman"/>
          <w:sz w:val="28"/>
          <w:szCs w:val="24"/>
        </w:rPr>
      </w:pPr>
      <w:r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Структура самоанализа: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307"/>
        </w:tabs>
        <w:spacing w:after="0" w:line="232" w:lineRule="auto"/>
        <w:ind w:left="307" w:hanging="30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социального педагога.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библиотеки.</w:t>
      </w:r>
    </w:p>
    <w:p w:rsidR="00B25238" w:rsidRPr="001A7D2A" w:rsidRDefault="00B25238" w:rsidP="001A7D2A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Перспективы и планы развития.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5930EC" w:rsidRDefault="00B25238" w:rsidP="007C517E">
      <w:pPr>
        <w:numPr>
          <w:ilvl w:val="0"/>
          <w:numId w:val="3"/>
        </w:numPr>
        <w:tabs>
          <w:tab w:val="left" w:pos="5967"/>
        </w:tabs>
        <w:spacing w:after="0" w:line="240" w:lineRule="auto"/>
        <w:ind w:left="5967" w:hanging="71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Общая характеристика учреждения.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Муниципальное 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казенное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общеобразовательное учреждение 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«Зубутли-Миатлинская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общеобразовательная школа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осуществляет свою дея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тельность в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целях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 граждан на образование и гарантий общедоступности и бесплатности начального общего, основного обще-го, среднего (полного) общего образования.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Здание начальной школы сдано в эксплуатацию в 19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 году.</w:t>
      </w: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Здание средней школы сдано в эксплуатацию в 19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Юридический и почтовый адрес ОУ:</w:t>
      </w:r>
    </w:p>
    <w:p w:rsidR="00B25238" w:rsidRPr="001A7D2A" w:rsidRDefault="00E0030A" w:rsidP="001A7D2A">
      <w:pPr>
        <w:spacing w:after="0" w:line="235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368115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Зубутли_Миатли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ул.Школьная 1, РД</w:t>
      </w:r>
    </w:p>
    <w:p w:rsidR="00B25238" w:rsidRPr="001A7D2A" w:rsidRDefault="00B25238" w:rsidP="001A7D2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030A" w:rsidRPr="001A7D2A" w:rsidRDefault="00E0030A" w:rsidP="001A7D2A">
      <w:pPr>
        <w:spacing w:after="0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РД, Кизилюртовский р-н, с.Зубутли-Миатли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 Школа в селе Зубутли-МиатлиКизилюртовского района существует с 1971 года . До 1971 года две школы сел Зубутли и МиатлиКазбековского района находились в выше названных селах. После землетрясения 1970 года путем слияния двух сел в новом месте Кизилюртовского района образовалось село Зубутли-Миатли и открылась новая школа .</w:t>
      </w:r>
      <w:r w:rsidRPr="001A7D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В 1976 году было сдано в эксплуатацию новое трех этажное типовое здание на 960 ученических мест с пи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щеблоком , спортивным и актовым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залами , мастерскими , с медицинским кабинетом , на территории школы находится спортивная площадка. Обучение в школе ведется по кабинетной системе.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МКОУ «Зубутли-Миатлинская СОШ» является общеобразовательным учреждением, выполняющим  социальный заказ на образовательные услуги в селе Зубутли-Миатли.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Школа в последние годы считается одной из лучших в районе , является центром общественной , научной , методической и культурной жизни. Роль школы в социуме, в территориальной образовательной системе огромна. На базе школы провод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тся  методические дни, семинары, 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конференции, конкурсы, соревнования, в районном и республиканском  масштабе, так как она является опорной, базовой школой института имени Тахо-Годи, УО района. Учителя школы являются руководителями районной ассоциации учителей-предметников: биологии и химии, английского языка, истории и физической культуры.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Школа является победителем конкурса общеобразовательных учреждений внедряющих инновационные образовательные программы 2006 года, победителем республиканского конкурса общеобразовательных учреждений, внедряющих инновационные образовательные программы 2014г.</w:t>
      </w:r>
    </w:p>
    <w:p w:rsidR="00B25238" w:rsidRPr="00603A44" w:rsidRDefault="00603A44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25238" w:rsidRPr="00603A4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B25238" w:rsidRPr="00603A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B25238" w:rsidRPr="00603A4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z-miat@yandex.ru</w:t>
      </w:r>
    </w:p>
    <w:p w:rsidR="00B25238" w:rsidRPr="00603A44" w:rsidRDefault="00B25238" w:rsidP="00603A44">
      <w:pPr>
        <w:spacing w:after="0" w:line="1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5238" w:rsidRPr="00603A44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ОУ находится в ведении</w:t>
      </w:r>
    </w:p>
    <w:p w:rsidR="00B25238" w:rsidRPr="001A7D2A" w:rsidRDefault="00E00E1D" w:rsidP="00603A44">
      <w:pPr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УО МР «Кизилюртовский район»</w:t>
      </w:r>
    </w:p>
    <w:p w:rsidR="00B25238" w:rsidRPr="001A7D2A" w:rsidRDefault="00E00E1D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Начальник УО </w:t>
      </w:r>
      <w:r w:rsidR="0095395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Гаджиев Х.Г</w:t>
      </w:r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Директор</w:t>
      </w:r>
      <w:r w:rsidR="00001F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«Зубутли-Миталинская СОШ»</w:t>
      </w:r>
    </w:p>
    <w:p w:rsidR="00B25238" w:rsidRPr="001A7D2A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95395A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Гаджиханова Бади Амировна</w:t>
      </w:r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2"/>
          <w:numId w:val="4"/>
        </w:numPr>
        <w:tabs>
          <w:tab w:val="left" w:pos="5267"/>
        </w:tabs>
        <w:spacing w:after="0" w:line="240" w:lineRule="auto"/>
        <w:ind w:left="526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общий педагогический стаж работы </w:t>
      </w:r>
      <w:r w:rsidR="0095395A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</w:p>
    <w:p w:rsidR="00B25238" w:rsidRPr="001A7D2A" w:rsidRDefault="00B25238" w:rsidP="001A7D2A">
      <w:pPr>
        <w:numPr>
          <w:ilvl w:val="4"/>
          <w:numId w:val="4"/>
        </w:numPr>
        <w:tabs>
          <w:tab w:val="left" w:pos="5627"/>
        </w:tabs>
        <w:spacing w:after="0" w:line="240" w:lineRule="auto"/>
        <w:ind w:left="562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управленческий стаж работы 2</w:t>
      </w:r>
      <w:r w:rsidR="0095395A">
        <w:rPr>
          <w:rFonts w:ascii="Times New Roman" w:eastAsia="Times New Roman" w:hAnsi="Times New Roman" w:cs="Times New Roman"/>
          <w:sz w:val="24"/>
          <w:szCs w:val="24"/>
        </w:rPr>
        <w:t>2 года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5238" w:rsidRPr="001A7D2A" w:rsidRDefault="00B25238" w:rsidP="001A7D2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3"/>
          <w:numId w:val="4"/>
        </w:numPr>
        <w:tabs>
          <w:tab w:val="left" w:pos="5534"/>
        </w:tabs>
        <w:spacing w:after="0" w:line="234" w:lineRule="auto"/>
        <w:ind w:left="4987" w:right="5000" w:firstLine="41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высшая квалификационная категория, «Почетный работник общего образования РФ».</w:t>
      </w:r>
    </w:p>
    <w:p w:rsidR="00B25238" w:rsidRPr="001A7D2A" w:rsidRDefault="00B25238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4"/>
        </w:numPr>
        <w:tabs>
          <w:tab w:val="left" w:pos="835"/>
        </w:tabs>
        <w:spacing w:after="0" w:line="237" w:lineRule="auto"/>
        <w:ind w:left="7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работе с обучающимися школа руководствуется Федеральным законом РФ от 29 декабря 2012 года № 273-ФЗ «Об образовании в Рос-сийской Федерации», типовым Положением об общеобразовательном учреждении, Уставом школы, методическими письмами и рекоменда-циями Министерства обр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азования и науки РФ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методическими письмами и рекомендациями муниципального управления образования,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B25238" w:rsidRPr="001A7D2A" w:rsidRDefault="00B25238" w:rsidP="001A7D2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4"/>
        </w:numPr>
        <w:tabs>
          <w:tab w:val="left" w:pos="5127"/>
        </w:tabs>
        <w:spacing w:after="0" w:line="240" w:lineRule="auto"/>
        <w:ind w:left="5127" w:hanging="7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общеобразовательной организацией.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Важным условием эффективной управленческой деятельности является наличие норма-тивно-правовой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Типовое Положение об общеобразовательном учреждении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Трудовой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Бюджетный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Устав ОУ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Коллективный договор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план.</w:t>
      </w:r>
    </w:p>
    <w:p w:rsidR="00B25238" w:rsidRPr="001A7D2A" w:rsidRDefault="008F2D74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) Санитарно-эпидемиологические нормативы.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управления в школе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первый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директор, Педагогический совет, Управляющий совет школы. Этот уровень определяет стратегическое направление разви-тия школы, утверждает программу развития, образовательные программы, учебные планы и т.д.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70"/>
        </w:tabs>
        <w:spacing w:after="0" w:line="234" w:lineRule="auto"/>
        <w:ind w:left="7" w:right="20"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тактического управления – заместители директора, социальный педагог, педагог-библиотекарь, а также органы школьногосамоуправления.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уровень –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учителя, классные руководители.</w:t>
      </w: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четвёртый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органы ученического самоуправления.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 ответственности и исполнительской дисциплины всех управленческих уровней зависит результативность, качество УВП и жизнеспособ-ность учреждения в целом.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Безопасность детей и сотрудников ОУ обеспечивается комплексно: в учреждении установлены пожарная сигнали-зация, турникеты, ведется видеонаблюдение, разработан и утверждён паспорт антитеррористической безопасности объекта, школа огорожена забором, организовано дежурство сторожей.</w:t>
      </w:r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питания школьников.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ОУ организовано бесплатное питание(завтраки)в учебное время для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учащихся 1-4кл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организации воспитательной и внеурочной деятельности в ОУ имеются отдельные кабинеты для администрации: директора, 3-х замести-телей директора по УВР, ВР, АХЧ, социального педагога, учительские комнаты для педагогов начальной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основной средней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 школы, осна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щенные оргтехникой, ПК.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спользуются возможност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 сервера для информирования пе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дагогов, выкладывания материалов для работы; во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имеется Интернет, электронная почта, функционирует сайт школы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 xml:space="preserve">  http://zubut.dagestanschool.ru/)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8F2D74" w:rsidP="001A7D2A">
      <w:pPr>
        <w:spacing w:after="0" w:line="234" w:lineRule="auto"/>
        <w:ind w:left="7" w:right="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абинеты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оснащены современным оборудованием, 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установлены интерактивные доски, в каждом кабинете имеется комплект, состоящий из компьютер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сканера, принтера, аудиоколонок, мультимедийного проектора, экрана и другой оргтехники.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проведения массовых мероприятий используются актовый зал школы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, спортивный зал 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 школьном дворе имеется детская открытая спортивная площадка, используемая по назначению в весенне-осенние периоды. Совместные мероприятия с организациями дополнительного образования проводятся на территории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спортплощадки и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актово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м зале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библиотеки ОУ учебной, учебно-методической литературой, программами выполняется на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%. В наличии имеются электрон-ные (диски) пособия-программы по профилактике ДДТТ, учебные электронные программы по предметам.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и качественный состав педагогических кадров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9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Большую роль в эффективности методической работы школы играет правильный по</w:t>
      </w:r>
      <w:r w:rsidR="007C517E">
        <w:rPr>
          <w:rFonts w:ascii="Times New Roman" w:eastAsia="Times New Roman" w:hAnsi="Times New Roman" w:cs="Times New Roman"/>
          <w:sz w:val="24"/>
          <w:szCs w:val="24"/>
        </w:rPr>
        <w:t>дбор и расстановка кадров. В 2021</w:t>
      </w:r>
      <w:r w:rsidR="007363D5">
        <w:rPr>
          <w:rFonts w:ascii="Times New Roman" w:eastAsia="Times New Roman" w:hAnsi="Times New Roman" w:cs="Times New Roman"/>
          <w:sz w:val="24"/>
          <w:szCs w:val="24"/>
        </w:rPr>
        <w:t>-2022</w:t>
      </w:r>
      <w:r w:rsidR="007C5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учебно-воспитательный процесс в школе осуществляли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работника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1 социальный педагог,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-библиотекар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жатых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2 лаборанта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54% педагогов – люди со стажем работы более 20 лет, обла-дающие большим опытом педагогической работы и высоким уровнем профессионализма. Другая половина 41% – педагоги со стажем работы от 5 до 20 лет. Эти педагоги на оптимальном уровне сочетают творческие силы, профессиональные способности и физические возможности. Из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учителей работающих в школе,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образование,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 – среднее специальное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Высшую квалификационную категорию имеют </w:t>
      </w:r>
      <w:r w:rsidR="00BC3C9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  <w:r w:rsidR="00BC3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вую квалификационную категорию имеют </w:t>
      </w:r>
      <w:r w:rsidR="00BC3C90">
        <w:rPr>
          <w:rFonts w:ascii="Times New Roman" w:eastAsia="Times New Roman" w:hAnsi="Times New Roman" w:cs="Times New Roman"/>
          <w:sz w:val="24"/>
          <w:szCs w:val="24"/>
        </w:rPr>
        <w:t>60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«Почетный работник общего образования РФ» - </w:t>
      </w:r>
      <w:r w:rsidR="00BC3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97FC0">
        <w:rPr>
          <w:rFonts w:ascii="Times New Roman" w:eastAsia="Times New Roman" w:hAnsi="Times New Roman" w:cs="Times New Roman"/>
          <w:sz w:val="24"/>
          <w:szCs w:val="24"/>
        </w:rPr>
        <w:t>«От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лич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ник народного просвещения» -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822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3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24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- победителей</w:t>
      </w:r>
      <w:r w:rsidR="0029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учителей, внедряющих инновационны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51" w:tblpY="123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600"/>
        <w:gridCol w:w="1840"/>
      </w:tblGrid>
      <w:tr w:rsidR="00E82245" w:rsidRPr="001A7D2A" w:rsidTr="00E82245">
        <w:trPr>
          <w:trHeight w:val="2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хозяйственной  частью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безопас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E82245" w:rsidRPr="001A7D2A" w:rsidTr="00E82245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45" w:rsidRPr="001A7D2A" w:rsidTr="00E82245">
        <w:trPr>
          <w:trHeight w:val="26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E82245" w:rsidRPr="001A7D2A" w:rsidTr="00E82245">
        <w:trPr>
          <w:trHeight w:val="2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</w:tr>
      <w:tr w:rsidR="00E82245" w:rsidRPr="001A7D2A" w:rsidTr="00E82245">
        <w:trPr>
          <w:trHeight w:val="26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представители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4 </w:t>
            </w: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</w:tr>
      <w:tr w:rsidR="00E82245" w:rsidRPr="001A7D2A" w:rsidTr="00E82245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2245" w:rsidRPr="001A7D2A" w:rsidRDefault="00E82245" w:rsidP="00E82245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Образование педагогов в основном соответствует преподаваемым предметам. Средний возраст педагогических работников 47 лет.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footerReference w:type="default" r:id="rId8"/>
          <w:pgSz w:w="16840" w:h="11906" w:orient="landscape"/>
          <w:pgMar w:top="854" w:right="838" w:bottom="840" w:left="1133" w:header="0" w:footer="0" w:gutter="0"/>
          <w:cols w:space="720" w:equalWidth="0">
            <w:col w:w="14867"/>
          </w:cols>
        </w:sectPr>
      </w:pP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7"/>
        </w:numPr>
        <w:tabs>
          <w:tab w:val="left" w:pos="806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 году коллектив школы работал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над методической темой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«Создание благоприятной развивающей среды для самовыражения и саморазвития детей»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Работа над данной темой способствовала созданию условий для качественной подготовки обучающихся к олимпиадам, дистанционным конкурсам, для использования новых технологий, форм и методов обучения,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обучения, раз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вития у обучающихся навыков самостоятельной работы, сохранения здоровья.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обучения и воспитания.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Обучение осуществлялось на основе Российских федеральных программ, Общеобразовательной программы начального общего образов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ания по системе «Школа России».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 основного общего образов</w:t>
      </w:r>
      <w:r w:rsidR="007363D5">
        <w:rPr>
          <w:rFonts w:ascii="Times New Roman" w:eastAsia="Times New Roman" w:hAnsi="Times New Roman" w:cs="Times New Roman"/>
          <w:sz w:val="24"/>
          <w:szCs w:val="24"/>
        </w:rPr>
        <w:t>ания и среднего общего образова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ния. Воспитательная система школы выстраивалась на основе концепции программы развития школы </w:t>
      </w:r>
      <w:r w:rsidR="00001F8D">
        <w:rPr>
          <w:rFonts w:ascii="Times New Roman" w:eastAsia="Times New Roman" w:hAnsi="Times New Roman" w:cs="Times New Roman"/>
          <w:b/>
          <w:bCs/>
          <w:sz w:val="24"/>
          <w:szCs w:val="24"/>
        </w:rPr>
        <w:t>«Успех каждого ребенка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» (срок</w:t>
      </w:r>
      <w:r w:rsidR="00736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2020-2025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гг.),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разработанной при взаимодействии педагогов, родителей и учащихся школы.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tabs>
          <w:tab w:val="left" w:pos="5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СОДЕРЖАНИЕ ОБРАЗОВАНИЯ: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B25238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«Зубутли-Миатлинская 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начального общего образо</w:t>
      </w:r>
      <w:r w:rsidR="003B160B">
        <w:rPr>
          <w:rFonts w:ascii="Times New Roman" w:eastAsia="Times New Roman" w:hAnsi="Times New Roman" w:cs="Times New Roman"/>
          <w:sz w:val="24"/>
          <w:szCs w:val="24"/>
        </w:rPr>
        <w:t>вания был составлен в соответст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вии с Федеральным законом от 29.12.2012 г. № 273-ФЗ «Об образовании в РФ»,</w:t>
      </w:r>
    </w:p>
    <w:p w:rsidR="00C23000" w:rsidRPr="001A7D2A" w:rsidRDefault="00C23000" w:rsidP="001A7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IX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XI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(XII) классов);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VIII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 образовательных организаций.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РФ от 25.10.1991г.№1807-1(ред.от12.03.2014)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от 29.05.2014г. №48 «Об образовании в Республике Дагестан»(с изменениями);</w:t>
      </w:r>
    </w:p>
    <w:p w:rsidR="00B25238" w:rsidRPr="001A7D2A" w:rsidRDefault="00B25238" w:rsidP="001A7D2A">
      <w:pPr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примерного базисного учебного плана, утвержденного приказом Министерства образования России (МО и НРФ № 373 от 06.10.2009 г.) с изменениями (от 29.12.2014 г. № 1643 «О внесении изменений в приказ МО и науки РФ от 06.10.2009 г. №</w:t>
      </w: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373 «Об утверждении и введении в действие ФГОС начального общего образования»), письмом Департамента общего образования МО и Н РФ от 12.05.2011 г. № 03-296 «Об организации внеурочной деятельности при введении федерального государственного образовательного стандар-та общего образования». Рабочий учебный план определял:</w:t>
      </w:r>
    </w:p>
    <w:p w:rsidR="00B25238" w:rsidRPr="001A7D2A" w:rsidRDefault="00B25238" w:rsidP="001A7D2A">
      <w:pPr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26" w:lineRule="auto"/>
        <w:ind w:left="367" w:right="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предметных областей и обязательных предметов: филологию (письмо, русский язык, чтение); математику; окружающий мир; ис-кусство (ИЗО и художественный труд, музыка); физическую культуру (физическое воспитание и ОБЖ).</w:t>
      </w:r>
    </w:p>
    <w:p w:rsidR="00B25238" w:rsidRPr="001A7D2A" w:rsidRDefault="00B25238" w:rsidP="001A7D2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компонентов внеучебной образовательной деятельности, организованных в</w:t>
      </w:r>
      <w:r w:rsidR="003B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разных  (по 10 часов на каждый  класс).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47" w:right="20" w:firstLine="425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Обучение было организовано в </w:t>
      </w:r>
      <w:r w:rsidR="002F72E1" w:rsidRPr="001A7D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2F72E1" w:rsidRPr="001A7D2A">
        <w:rPr>
          <w:rFonts w:ascii="Times New Roman" w:eastAsia="Times New Roman" w:hAnsi="Times New Roman" w:cs="Times New Roman"/>
          <w:sz w:val="24"/>
          <w:szCs w:val="24"/>
        </w:rPr>
        <w:t>ы по шести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дневной учебной неделе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2-4 и пятидневной для 1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Допустимая максимальная аудиторная нагрузка в первой четвер-ти – 21 час, во 2-4 четвертях – 23 часа в неделю.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1 - 4 классах обучение осуществлялось  по программе «Школа России».</w:t>
      </w:r>
    </w:p>
    <w:p w:rsidR="00B25238" w:rsidRPr="001A7D2A" w:rsidRDefault="00B25238" w:rsidP="001A7D2A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73"/>
        </w:tabs>
        <w:spacing w:after="0" w:line="227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рамках обязательной части изучались предметы: «Русский язык», «Литературное чтение», «Математика», «Окружающий мир», «Музы-ка», «Изобразительное искусство», «Технология», «Физическая культура». «Иностранный язык» (английский) изучался со 2 класса по 2 часа в неделю. 1 час в каждом классе из части, формируемой участниками образовательных отношений, был отведён на изучение предмета «Шахматы». «Изобразительное искусство»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, «Технология»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- с 1 по 4 класс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«Окру-жающий мир» является интегрированным: в его содержание введены элементы ОБЖ, краеведения и экологии. Уроки музыки, физической культуры, английского языка переданы специалистам-предметникам.</w:t>
      </w:r>
    </w:p>
    <w:p w:rsidR="00B25238" w:rsidRPr="001A7D2A" w:rsidRDefault="00B25238" w:rsidP="001A7D2A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  <w:t>В соответствии с ФГОС начального общего и основного общего образования предметная область 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Часть учебного плана, формируемая участниками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образовательных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отношений, отводится на проведение учебных занятий для углубленного изучения отдельных обязательных учебных предметов.</w:t>
      </w:r>
    </w:p>
    <w:p w:rsidR="00C23000" w:rsidRPr="001A7D2A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 xml:space="preserve">В начальных классах (2 – 3) – </w:t>
      </w:r>
      <w:r w:rsidR="00603A44">
        <w:rPr>
          <w:rFonts w:ascii="Times New Roman" w:hAnsi="Times New Roman" w:cs="Times New Roman"/>
          <w:sz w:val="24"/>
          <w:szCs w:val="24"/>
        </w:rPr>
        <w:t xml:space="preserve">по </w:t>
      </w:r>
      <w:r w:rsidRPr="001A7D2A">
        <w:rPr>
          <w:rFonts w:ascii="Times New Roman" w:hAnsi="Times New Roman" w:cs="Times New Roman"/>
          <w:sz w:val="24"/>
          <w:szCs w:val="24"/>
        </w:rPr>
        <w:t>1  час</w:t>
      </w:r>
      <w:r w:rsidR="00603A44">
        <w:rPr>
          <w:rFonts w:ascii="Times New Roman" w:hAnsi="Times New Roman" w:cs="Times New Roman"/>
          <w:sz w:val="24"/>
          <w:szCs w:val="24"/>
        </w:rPr>
        <w:t>у</w:t>
      </w:r>
      <w:r w:rsidRPr="001A7D2A">
        <w:rPr>
          <w:rFonts w:ascii="Times New Roman" w:hAnsi="Times New Roman" w:cs="Times New Roman"/>
          <w:sz w:val="24"/>
          <w:szCs w:val="24"/>
        </w:rPr>
        <w:t xml:space="preserve"> школьного компонента дали на русский язык</w:t>
      </w:r>
    </w:p>
    <w:p w:rsidR="00C23000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В 1 -4 классах введен интегрированный урок изобразительное искусство и художественный труд</w:t>
      </w:r>
    </w:p>
    <w:p w:rsidR="00603A44" w:rsidRPr="001A7D2A" w:rsidRDefault="00603A44" w:rsidP="00603A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A44">
        <w:rPr>
          <w:rFonts w:ascii="Times New Roman" w:hAnsi="Times New Roman" w:cs="Times New Roman"/>
          <w:sz w:val="24"/>
          <w:szCs w:val="24"/>
        </w:rPr>
        <w:t>Во исполнение поручения президента РФ от 02.08.2009 г. в 4-х классах был введён курс «Основы исламской культуры» 1 час в неделю.</w:t>
      </w:r>
    </w:p>
    <w:p w:rsidR="00C23000" w:rsidRPr="001A7D2A" w:rsidRDefault="00C23000" w:rsidP="001A7D2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903"/>
        <w:tblW w:w="11145" w:type="dxa"/>
        <w:tblLayout w:type="fixed"/>
        <w:tblLook w:val="04A0"/>
      </w:tblPr>
      <w:tblGrid>
        <w:gridCol w:w="3369"/>
        <w:gridCol w:w="4674"/>
        <w:gridCol w:w="1275"/>
        <w:gridCol w:w="1827"/>
      </w:tblGrid>
      <w:tr w:rsidR="00C23000" w:rsidRPr="001A7D2A" w:rsidTr="00786629">
        <w:trPr>
          <w:trHeight w:val="68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3000" w:rsidRPr="001A7D2A" w:rsidTr="00786629">
        <w:trPr>
          <w:trHeight w:val="5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1.Шахматы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Эрудит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3. Умники и умницы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Страна этикета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Разноцветный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3а,б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Занимательная  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4в,г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В гостях у сказки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Ораторское мастерство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3в,г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2а,г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38" w:bottom="528" w:left="1133" w:header="0" w:footer="0" w:gutter="0"/>
          <w:cols w:space="720" w:equalWidth="0">
            <w:col w:w="14867"/>
          </w:cols>
        </w:sect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для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1класса– 33учебных недели,</w:t>
      </w:r>
      <w:r w:rsidR="00593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3B1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2 –4-х классов–35учебных недели.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0"/>
        </w:numPr>
        <w:tabs>
          <w:tab w:val="left" w:pos="809"/>
        </w:tabs>
        <w:spacing w:after="0" w:line="238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B331B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реализовался Федеральный государственный образовательный стандарт основного общего образования, утвержденный приказом МО и науки РФ,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 «О внесении изменений в приказ МО и науки РФ от 17.12.2010 г. № 1897 «Об ут-верждении ФГОС основного общего образования»).Учебный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инвариантной и вариативной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инвариантная часть обес-печивала реализацию федеральных государственных образовательных стандартов, вариативная часть учитывала особенности, образовательные потребности и интересы учащихся, а также стратегические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программы развития ОУ до 2020 года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образования: учебно-методического комплекса по английскому языку в 5-9 классах. Автор Н.И.Быкова, орга-низация предпрофильного обучения; введение предмета «Обществознание» с 6 класса.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Информационное и компьютерное обеспечение учебного процесса: введение предмета «Информатика» с 5 класса.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практики с учетом региональных, социокультурных тенденций, воспитание детей в духе уважения к своей школе, поселку, краю, Родине (введение за счет регионального компонента предметов «География и экология ХМАО», «Социокультур-ные истоки в 5, 7 кл.).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1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 (увеличение уроков физической культуры на 1 час).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5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Обеспечение прав ребенка на качественное образование (100% выполнение федерального компонента, предпрофильное обучение, орга-низация элективных курсов).</w:t>
      </w:r>
    </w:p>
    <w:p w:rsidR="00B25238" w:rsidRPr="001A7D2A" w:rsidRDefault="00B25238" w:rsidP="001A7D2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Предметы, изучаемые ранее за счет часов регионального компонента, были использованы в вариативной части учебного плана.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был составлен на основе примерных учебных планов для образовательных учреждений РФ, реализующих программы об-щего образования и ориентирован на пятилетний нормативный срок освоения образовательных программ.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5-9-х классов-35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 недель в год.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331B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учащиеся обучались по </w:t>
      </w:r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>шестидневной</w:t>
      </w:r>
      <w:r w:rsidR="008B331B" w:rsidRPr="001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учебной недели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1"/>
        </w:numPr>
        <w:tabs>
          <w:tab w:val="left" w:pos="770"/>
        </w:tabs>
        <w:spacing w:after="0" w:line="237" w:lineRule="auto"/>
        <w:ind w:lef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инвариантной части изучались следующие учебные предметы: «Русский язык», «Литература», «Иностранный язык», «Математика» (5,6 кл.), «Алгебра»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«Геометрия»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«Информатика»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с8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кл.), «История», «Обществознание»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изучался с 6 по 9 классы.,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«География», «Физика»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7кл.), «Хи-мия» (7кл.), «Природоведение» (5кл.), «Биология», «Искусство» (музыка, ИЗО), «Технология», «Физическая культура». Использовались про-граммы и учебники, утвержденные Министерством образования и науки РФ как для обучения по традиционной программе, так и для разви-вающего обучения. Для развивающего обучения использовался «Русский язык» (автор М.М.Разумовская),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547" w:right="13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«Информатика» изучался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ссы в рамках вариативной части.</w:t>
      </w:r>
    </w:p>
    <w:p w:rsidR="00B25238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(полное) общее образование</w:t>
      </w:r>
    </w:p>
    <w:p w:rsidR="00B25238" w:rsidRPr="001A7D2A" w:rsidRDefault="00B25238" w:rsidP="001A7D2A">
      <w:pPr>
        <w:spacing w:after="0" w:line="235" w:lineRule="auto"/>
        <w:ind w:right="-52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«Зубутли-Миатлинской 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среднего общего образования был составлен в соответствии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2"/>
        </w:numPr>
        <w:tabs>
          <w:tab w:val="left" w:pos="178"/>
        </w:tabs>
        <w:spacing w:after="0" w:line="238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РФ», федеральным базисным учебным планом, утвержденным приказом Минобразования России от 09.03.2004г. № 1312. 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двух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обязательной части и части, формируемой участниками образовательного процесса. 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РФ от 25.10.1991г.№1807-1(ред.от12.03.2014)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от 29.05.2014г. №48 «Об образовании в Республике Дагестан»</w:t>
      </w:r>
      <w:r w:rsidR="00297FC0">
        <w:rPr>
          <w:rFonts w:ascii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Pr="001A7D2A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Распределение часов национально-регионального</w:t>
      </w: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компонента и компонента МКОУ «Зубутли-Миатлинской СОШ»</w:t>
      </w:r>
    </w:p>
    <w:tbl>
      <w:tblPr>
        <w:tblStyle w:val="1"/>
        <w:tblpPr w:leftFromText="180" w:rightFromText="180" w:vertAnchor="text" w:horzAnchor="margin" w:tblpY="405"/>
        <w:tblW w:w="0" w:type="auto"/>
        <w:tblLook w:val="04A0"/>
      </w:tblPr>
      <w:tblGrid>
        <w:gridCol w:w="385"/>
        <w:gridCol w:w="4313"/>
        <w:gridCol w:w="417"/>
        <w:gridCol w:w="419"/>
        <w:gridCol w:w="418"/>
        <w:gridCol w:w="418"/>
        <w:gridCol w:w="418"/>
        <w:gridCol w:w="419"/>
        <w:gridCol w:w="418"/>
        <w:gridCol w:w="418"/>
        <w:gridCol w:w="516"/>
        <w:gridCol w:w="456"/>
        <w:gridCol w:w="524"/>
      </w:tblGrid>
      <w:tr w:rsidR="00C23000" w:rsidRPr="001A7D2A" w:rsidTr="00786629">
        <w:trPr>
          <w:trHeight w:val="1077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r2bl w:val="single" w:sz="4" w:space="0" w:color="auto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классы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23000" w:rsidRPr="001A7D2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ИД,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Предпроф.подг (история,общество, биология, география)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Профессион.подготовка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877C6E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образовательной деятельности.</w:t>
      </w:r>
    </w:p>
    <w:p w:rsidR="00B25238" w:rsidRPr="001A7D2A" w:rsidRDefault="00B25238" w:rsidP="001A7D2A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 в школе на конец года) 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C30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</w:t>
      </w:r>
    </w:p>
    <w:p w:rsidR="00B25238" w:rsidRPr="001A7D2A" w:rsidRDefault="00B25238" w:rsidP="001A7D2A">
      <w:pPr>
        <w:tabs>
          <w:tab w:val="left" w:pos="526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 них кол-во уч-ся из неблагополучных семей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593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внутришкольном контроле  </w:t>
      </w:r>
      <w:r w:rsidR="00593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B25238" w:rsidRPr="001A7D2A" w:rsidRDefault="00B25238" w:rsidP="001A7D2A">
      <w:pPr>
        <w:tabs>
          <w:tab w:val="left" w:pos="444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состоящих на учете в КДН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5930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учете в ПДН 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совершивших преступления в этом учебном году: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80"/>
        <w:gridCol w:w="2540"/>
        <w:gridCol w:w="180"/>
        <w:gridCol w:w="520"/>
        <w:gridCol w:w="100"/>
        <w:gridCol w:w="80"/>
        <w:gridCol w:w="10"/>
        <w:gridCol w:w="90"/>
        <w:gridCol w:w="30"/>
        <w:gridCol w:w="60"/>
        <w:gridCol w:w="800"/>
        <w:gridCol w:w="120"/>
        <w:gridCol w:w="60"/>
        <w:gridCol w:w="120"/>
        <w:gridCol w:w="1840"/>
        <w:gridCol w:w="180"/>
        <w:gridCol w:w="140"/>
        <w:gridCol w:w="180"/>
        <w:gridCol w:w="960"/>
        <w:gridCol w:w="180"/>
        <w:gridCol w:w="4940"/>
        <w:gridCol w:w="180"/>
      </w:tblGrid>
      <w:tr w:rsidR="00B25238" w:rsidRPr="001A7D2A" w:rsidTr="005930EC">
        <w:trPr>
          <w:trHeight w:val="257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14-15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256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16-17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256"/>
        </w:trPr>
        <w:tc>
          <w:tcPr>
            <w:tcW w:w="4920" w:type="dxa"/>
            <w:gridSpan w:val="6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правонарушений в этом учебном году</w:t>
            </w:r>
          </w:p>
        </w:tc>
        <w:tc>
          <w:tcPr>
            <w:tcW w:w="210" w:type="dxa"/>
            <w:gridSpan w:val="4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252"/>
        </w:trPr>
        <w:tc>
          <w:tcPr>
            <w:tcW w:w="4920" w:type="dxa"/>
            <w:gridSpan w:val="6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преступлений в учебном году 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EC" w:rsidRPr="001A7D2A" w:rsidTr="005930EC">
        <w:trPr>
          <w:gridAfter w:val="1"/>
          <w:wAfter w:w="180" w:type="dxa"/>
          <w:trHeight w:val="24"/>
        </w:trPr>
        <w:tc>
          <w:tcPr>
            <w:tcW w:w="4120" w:type="dxa"/>
            <w:gridSpan w:val="3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5930EC" w:rsidRPr="001A7D2A" w:rsidRDefault="005930EC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256"/>
        </w:trPr>
        <w:tc>
          <w:tcPr>
            <w:tcW w:w="9770" w:type="dxa"/>
            <w:gridSpan w:val="21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проживающих в (детском доме/ интернате)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252"/>
        </w:trPr>
        <w:tc>
          <w:tcPr>
            <w:tcW w:w="4920" w:type="dxa"/>
            <w:gridSpan w:val="6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советов профилактики за учебный год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gridSpan w:val="4"/>
            <w:tcBorders>
              <w:bottom w:val="single" w:sz="8" w:space="0" w:color="auto"/>
            </w:tcBorders>
            <w:vAlign w:val="bottom"/>
          </w:tcPr>
          <w:p w:rsidR="00B25238" w:rsidRPr="001A7D2A" w:rsidRDefault="007025EC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260"/>
        </w:trPr>
        <w:tc>
          <w:tcPr>
            <w:tcW w:w="9770" w:type="dxa"/>
            <w:gridSpan w:val="21"/>
            <w:vAlign w:val="bottom"/>
          </w:tcPr>
          <w:p w:rsidR="00B25238" w:rsidRPr="001A7D2A" w:rsidRDefault="00B25238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учащихся, прошедших через Совет профилактики в этом учебном году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25EC"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Профилактическая работа с детьми, требующими внимания со стороны государства;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Пропаганда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Профилактика ПАВ, бродяжничества и правонарушений, ТСЖ, экстремизма и терроризма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школьного совета профилактики.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Удалось: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качественно поработать с документацией.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изучались личные дела обучающихся, первоклассников, вновь поступающих детей; • оформлялись документы (отчеты, справки, ходатайства);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велись различные виды учетов (регистрация справок малоимущих на питание, регистрация бесед и посещений семей, регистрация вы-бывающих документов);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•  оформлялись отчеты по питанию.</w:t>
            </w:r>
          </w:p>
          <w:p w:rsidR="00C12352" w:rsidRPr="001A7D2A" w:rsidRDefault="00C12352" w:rsidP="00297FC0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сентябре-октябре составлены списки по различных категориям семей:</w:t>
            </w:r>
            <w:r w:rsidR="00297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семей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находящихся в социально-опасном положении, многодетных, однодетных, неполных, опекунских, малоимущих. Выявлено, сколько в таких семьях проживает детей. А так же списки детей инвалидов. По мере необходимости в течение года списки сверялись и корректировались. Составлены социальные паспорта 1-11 классов, социальный паспорт школы; проводилась диагностическая работа в классах (анкетирования, опросы обучающихся, родителей).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Решались вопросы организации питания обучающихся в школьной столовой.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Оформлялись уголки здоровья с информационными листками; стенды по темам « Школьная форма», «Лето - время походов», «Безопасность в летние каникулы». Проводились тематические классные часы по охране здоровья, где обсуждались вопросы сохранения здоровья, гигиены, оп-рятности, чистоты.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льготные категории детей в течение года получают 2-х разовое питание. В летний период 89% обучающихся выезжают за пределы посёлка, оставшиеся 11% отдыхают в другие сезоны, таким образом, в течение года отдыхают все 100 % учащихся.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Совета профилактики проводились с привлечением социальных партнёров. В общей сложности проведено 9 заседаний, где рассмотрено 12 правонарушений.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течение года с обучающимися проводились беседы «Мои каникулы», «Моя успеваемость», «Итоги полугодия», «Мои перспективы», «Мой внутренний мир», «Я и школа» и т.д. Основная цель данных бесед – составление перспективного плана работы с детьми, оказание им своевременной помощи и поддержки.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Проводилась работа по профилактике вредных привычек.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Удалось  разнообразить формы работы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течение года родители выступали партнёрами в воспитании учащихся. В системе проводились: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родительские собрания, рейды и консультации;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индивидуальные беседы;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опросы, анкетирования.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 привлекались к вечернему патрулированию посёлка.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Удалось расширить работу по профилактике ПАВ, пропаганде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отчетный период был проведен ряд профилактических мероприятий антинаркотического характера в отношении учащихся и их родителей. С учащимися 1-11 классов проводились классные часы, групповые беседы с привлечением специалистов ЦРБ на темы: «Нет – наркотикам», «Курить, здоровью вредить», «Да – спорту, курению – нет».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7-11 классах проведено тестирование по теме «Психоактивные вещества». Употребляющих или склонных к употреблению психоак-тивных веществ не выявлено.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 оформлены стенды: «Жизнь – это наш выбор», «Не ошибись, выбирая свой путь». Совместно с социальными партнёрами школы проводились акции «Здоровым быть модно!», Да – спорту, курению – нет!».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 профилактике ПАФ показал, что учащиеся осознают аморальность и пагубность вредных привычек и поддерживают меро-приятия направленные на профилактику этого антиобщественного явления. На сегодняшний день не зарегистрировано проявлений экстреми-стского характера, межнациональных конфликтов, отсутствуют неформальные организации несовершеннолетних. Проводилась системная ра-бота по интеграции и адаптации детей из семей мигрантов, учет и индивидуальная работа с данной категорией обучающихся.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выводы по работе:</w:t>
            </w:r>
          </w:p>
          <w:p w:rsidR="00C12352" w:rsidRPr="001A7D2A" w:rsidRDefault="00297FC0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план работы на 2021-2022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 выполнен.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стабильным остается число детей-инвалидов, повысилось число детей из многодетных, снизилась ч</w:t>
            </w:r>
            <w:r w:rsidR="0060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исленность детей из неполных се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 системе ведется профилактическая, коррекционная, просветительская работа с обучающимися и их  родителями.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434"/>
        </w:trPr>
        <w:tc>
          <w:tcPr>
            <w:tcW w:w="8310" w:type="dxa"/>
            <w:gridSpan w:val="17"/>
            <w:vAlign w:val="bottom"/>
          </w:tcPr>
          <w:p w:rsidR="00B25238" w:rsidRPr="001A7D2A" w:rsidRDefault="005930EC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Сохранность контингента обучающихся по годам.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133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5930EC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Учебный год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 на начало года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на конец года</w:t>
            </w:r>
          </w:p>
        </w:tc>
      </w:tr>
      <w:tr w:rsidR="00603A44" w:rsidRPr="001A7D2A" w:rsidTr="005930EC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603A44" w:rsidRPr="001A7D2A" w:rsidRDefault="00297FC0" w:rsidP="001A7D2A">
            <w:pPr>
              <w:spacing w:after="0"/>
              <w:ind w:right="142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2019</w:t>
            </w:r>
            <w:r w:rsidR="00603A4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53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531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03A44" w:rsidRPr="001A7D2A" w:rsidTr="005930EC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03A44" w:rsidRPr="001A7D2A" w:rsidRDefault="00297FC0" w:rsidP="001A7D2A">
            <w:pPr>
              <w:spacing w:after="0"/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03A44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531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D531B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25238" w:rsidRPr="001A7D2A" w:rsidTr="005930EC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297FC0" w:rsidP="001A7D2A">
            <w:pPr>
              <w:spacing w:after="0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03A4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8"/>
            <w:tcBorders>
              <w:bottom w:val="single" w:sz="8" w:space="0" w:color="auto"/>
            </w:tcBorders>
            <w:vAlign w:val="bottom"/>
          </w:tcPr>
          <w:p w:rsidR="00B25238" w:rsidRPr="001A7D2A" w:rsidRDefault="007D531B" w:rsidP="001A7D2A">
            <w:pPr>
              <w:spacing w:after="0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D531B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</w:tbl>
    <w:p w:rsidR="00603A44" w:rsidRDefault="00603A44" w:rsidP="001A7D2A">
      <w:pPr>
        <w:spacing w:after="0" w:line="231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58" w:bottom="394" w:left="1020" w:header="0" w:footer="0" w:gutter="0"/>
          <w:cols w:space="720" w:equalWidth="0">
            <w:col w:w="14960"/>
          </w:cols>
        </w:sectPr>
      </w:pPr>
    </w:p>
    <w:p w:rsidR="00B25238" w:rsidRPr="001A7D2A" w:rsidRDefault="00B25238" w:rsidP="001A7D2A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Качество организации учебно-воспитательного процесса. Показатели учебной деятельности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за 2021-2022 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</w:p>
    <w:p w:rsidR="00B25238" w:rsidRPr="001A7D2A" w:rsidRDefault="00B25238" w:rsidP="001A7D2A">
      <w:pPr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980"/>
        <w:gridCol w:w="1140"/>
        <w:gridCol w:w="1280"/>
        <w:gridCol w:w="1120"/>
        <w:gridCol w:w="1160"/>
        <w:gridCol w:w="1120"/>
        <w:gridCol w:w="980"/>
        <w:gridCol w:w="1000"/>
        <w:gridCol w:w="1000"/>
        <w:gridCol w:w="980"/>
        <w:gridCol w:w="1140"/>
        <w:gridCol w:w="1000"/>
        <w:gridCol w:w="30"/>
      </w:tblGrid>
      <w:tr w:rsidR="00B25238" w:rsidRPr="001A7D2A" w:rsidTr="001A7D2A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1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8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4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3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2352"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61096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D531B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92F04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8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кач. по классу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C12352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60" w:right="3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лет показатель качества удерживается на40-41%</w:t>
      </w:r>
      <w:r w:rsidR="007D5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при100%успеваемости.Этому способствует индивиду-альная работа учителей-предметников, применение эффективных технологий обучения.</w:t>
      </w:r>
    </w:p>
    <w:p w:rsidR="00B25238" w:rsidRPr="001A7D2A" w:rsidRDefault="002F2896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" o:spid="_x0000_s1026" style="position:absolute;z-index:-251657216;visibility:visible" from="2pt,14.65pt" to="74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VFuAEAAH8DAAAOAAAAZHJzL2Uyb0RvYy54bWysU01vGyEQvVfqf0Dc613HrRO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" o:spid="_x0000_s1031" style="position:absolute;z-index:-251656192;visibility:visible" from="2.2pt,14.4pt" to="2.2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YPuQEAAH4DAAAOAAAAZHJzL2Uyb0RvYy54bWysU01vGyEQvVfqf0Dc6127iRsj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" o:spid="_x0000_s1030" style="position:absolute;z-index:-251655168;visibility:visible" from="741.65pt,14.4pt" to="741.6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B25238" w:rsidRPr="001A7D2A" w:rsidRDefault="00B25238" w:rsidP="001A7D2A">
      <w:pPr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выпускников 9 класса, продолживших получать образование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640"/>
        <w:gridCol w:w="6180"/>
        <w:gridCol w:w="1560"/>
        <w:gridCol w:w="3340"/>
      </w:tblGrid>
      <w:tr w:rsidR="00B25238" w:rsidRPr="001A7D2A">
        <w:trPr>
          <w:trHeight w:val="268"/>
        </w:trPr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школе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63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D531B" w:rsidP="001A7D2A">
            <w:pPr>
              <w:spacing w:after="0" w:line="263" w:lineRule="exact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2021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930E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5930EC" w:rsidP="001A7D2A">
            <w:pPr>
              <w:spacing w:after="0" w:line="242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5238" w:rsidRPr="001A7D2A">
        <w:trPr>
          <w:trHeight w:val="271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выпускников 11 класса, продолжающих получать образование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ВУЗы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4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7D531B" w:rsidP="001A7D2A">
            <w:pPr>
              <w:spacing w:after="0" w:line="241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2021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80581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80581" w:rsidP="001A7D2A">
            <w:pPr>
              <w:spacing w:after="0" w:line="241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7%выпускников</w:t>
      </w:r>
      <w:r w:rsidR="0029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9го класса продолжили образование в школах,4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%девятиклассников поступили в ССУЗы.</w:t>
      </w:r>
      <w:r w:rsidR="00593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Выпускники11-х клас-сов нашей школы нацелены, в основном, на получение высшего образования. </w:t>
      </w:r>
      <w:r w:rsidR="005930E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 выпускников 11 класса продолжили своё обучение в выс-</w:t>
      </w:r>
    </w:p>
    <w:p w:rsidR="00B25238" w:rsidRPr="001A7D2A" w:rsidRDefault="00B25238" w:rsidP="001A7D2A">
      <w:pPr>
        <w:spacing w:after="0" w:line="23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ших учебных заведениях страны, и только 2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 поступили в ССУЗы. Факторы, влияющие на образовательные стратегии наших выпускников и доступность высшего образования: способности обучающихся, доход семьи.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Default="00BC4A93" w:rsidP="001A7D2A">
      <w:pPr>
        <w:spacing w:after="0"/>
        <w:ind w:left="2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Всероссийской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олимпиады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29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2021-2022 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уч.г.:</w:t>
      </w:r>
    </w:p>
    <w:p w:rsidR="00BC4A93" w:rsidRDefault="00BC4A93" w:rsidP="001A7D2A">
      <w:pPr>
        <w:spacing w:after="0"/>
        <w:ind w:left="2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537"/>
        <w:gridCol w:w="1276"/>
        <w:gridCol w:w="2126"/>
        <w:gridCol w:w="2268"/>
        <w:gridCol w:w="5245"/>
      </w:tblGrid>
      <w:tr w:rsidR="00BC4A93" w:rsidRPr="00160D34" w:rsidTr="00BC4A93">
        <w:trPr>
          <w:trHeight w:val="63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BC4A93" w:rsidRPr="00160D34" w:rsidTr="00BC4A93">
        <w:trPr>
          <w:trHeight w:val="24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Заграула 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Умарова  З.Р.</w:t>
            </w:r>
          </w:p>
        </w:tc>
      </w:tr>
      <w:tr w:rsidR="00BC4A93" w:rsidRPr="00160D34" w:rsidTr="00BC4A93">
        <w:trPr>
          <w:trHeight w:val="30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Абдулахитова Хадижат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Иманалиева З.М.</w:t>
            </w:r>
          </w:p>
        </w:tc>
      </w:tr>
      <w:tr w:rsidR="00BC4A93" w:rsidRPr="00160D34" w:rsidTr="00BC4A93">
        <w:trPr>
          <w:trHeight w:val="18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Сафарова Муслимат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Абакарова М.М.</w:t>
            </w:r>
          </w:p>
        </w:tc>
      </w:tr>
      <w:tr w:rsidR="00BC4A93" w:rsidRPr="00160D34" w:rsidTr="00BC4A93">
        <w:trPr>
          <w:trHeight w:val="24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Абдусаламова  Аминат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Абакарова М.М.</w:t>
            </w:r>
          </w:p>
        </w:tc>
      </w:tr>
      <w:tr w:rsidR="00BC4A93" w:rsidRPr="00160D34" w:rsidTr="00BC4A93">
        <w:trPr>
          <w:trHeight w:val="22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Абакарова Хадижат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Джамалдинова Х.П.</w:t>
            </w:r>
          </w:p>
        </w:tc>
      </w:tr>
      <w:tr w:rsidR="00BC4A93" w:rsidRPr="00160D34" w:rsidTr="00BC4A93">
        <w:trPr>
          <w:trHeight w:val="30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Юсупова Хадижат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Абдурахманова М.К.</w:t>
            </w:r>
          </w:p>
        </w:tc>
      </w:tr>
      <w:tr w:rsidR="00BC4A93" w:rsidRPr="00160D34" w:rsidTr="00BC4A93">
        <w:trPr>
          <w:trHeight w:val="25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 xml:space="preserve">Магомаева Самира 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Абдурахманова М.К.</w:t>
            </w:r>
          </w:p>
        </w:tc>
      </w:tr>
      <w:tr w:rsidR="00BC4A93" w:rsidRPr="00160D34" w:rsidTr="00BC4A93">
        <w:trPr>
          <w:trHeight w:val="27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 xml:space="preserve">Юсупгаджиева  Асият 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Хасинова П.Э.</w:t>
            </w:r>
          </w:p>
        </w:tc>
      </w:tr>
      <w:tr w:rsidR="00BC4A93" w:rsidRPr="00160D34" w:rsidTr="00BC4A93">
        <w:trPr>
          <w:trHeight w:val="31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Абдулахитова Хадижат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Мусаева А.М.</w:t>
            </w:r>
          </w:p>
        </w:tc>
      </w:tr>
      <w:tr w:rsidR="00BC4A93" w:rsidRPr="00160D34" w:rsidTr="00BC4A93">
        <w:trPr>
          <w:trHeight w:val="25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Абдурахманов А-хамид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Нуцалова М.Г.</w:t>
            </w:r>
          </w:p>
        </w:tc>
      </w:tr>
      <w:tr w:rsidR="00BC4A93" w:rsidRPr="00160D34" w:rsidTr="00BC4A93">
        <w:trPr>
          <w:trHeight w:val="24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Османова Муслимат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Абдуразакова З.Р.</w:t>
            </w:r>
          </w:p>
        </w:tc>
      </w:tr>
      <w:tr w:rsidR="00BC4A93" w:rsidRPr="00160D34" w:rsidTr="00BC4A93">
        <w:trPr>
          <w:trHeight w:val="27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Каримов  Ахмед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Гаджиева А.Н.</w:t>
            </w:r>
          </w:p>
        </w:tc>
      </w:tr>
      <w:tr w:rsidR="00BC4A93" w:rsidRPr="00160D34" w:rsidTr="00BC4A93">
        <w:trPr>
          <w:trHeight w:val="24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Магомедов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жаб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Умарова П.Н.</w:t>
            </w:r>
          </w:p>
        </w:tc>
      </w:tr>
      <w:tr w:rsidR="00BC4A93" w:rsidRPr="00160D34" w:rsidTr="00BC4A93">
        <w:trPr>
          <w:trHeight w:val="333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Абдуразакова Салмабика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Абдуразакова З.Р.</w:t>
            </w:r>
          </w:p>
        </w:tc>
      </w:tr>
      <w:tr w:rsidR="00BC4A93" w:rsidRPr="00160D34" w:rsidTr="00BC4A93">
        <w:trPr>
          <w:trHeight w:val="219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Каримов  Ахмед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Гаджиева А.Н.</w:t>
            </w:r>
          </w:p>
        </w:tc>
      </w:tr>
      <w:tr w:rsidR="00BC4A93" w:rsidRPr="00160D34" w:rsidTr="00BC4A93">
        <w:trPr>
          <w:trHeight w:val="25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Пайдаев Магомед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Гаджиева А.Н.</w:t>
            </w:r>
          </w:p>
        </w:tc>
      </w:tr>
      <w:tr w:rsidR="00BC4A93" w:rsidRPr="00160D34" w:rsidTr="00BC4A93">
        <w:trPr>
          <w:trHeight w:val="279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Угуев Абдурахман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Хайбулаева С.Р.</w:t>
            </w:r>
          </w:p>
        </w:tc>
      </w:tr>
      <w:tr w:rsidR="00BC4A93" w:rsidRPr="00160D34" w:rsidTr="00BC4A93">
        <w:trPr>
          <w:trHeight w:val="243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Мусаев М-фазил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Хайбулаева С.Р.</w:t>
            </w:r>
          </w:p>
        </w:tc>
      </w:tr>
      <w:tr w:rsidR="00BC4A93" w:rsidRPr="00160D34" w:rsidTr="00BC4A93">
        <w:trPr>
          <w:trHeight w:val="198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Юсупова Хадижат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Садикова З.А.</w:t>
            </w:r>
          </w:p>
        </w:tc>
      </w:tr>
      <w:tr w:rsidR="00BC4A93" w:rsidRPr="00160D34" w:rsidTr="00BC4A93">
        <w:trPr>
          <w:trHeight w:val="339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Мухучаева Шамсият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Садикова З.А.</w:t>
            </w:r>
          </w:p>
        </w:tc>
      </w:tr>
      <w:tr w:rsidR="00BC4A93" w:rsidRPr="00160D34" w:rsidTr="00BC4A93">
        <w:trPr>
          <w:trHeight w:val="24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Нурмагомедова Зайнаб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Юсупова Х.М.</w:t>
            </w:r>
          </w:p>
        </w:tc>
      </w:tr>
      <w:tr w:rsidR="00BC4A93" w:rsidRPr="00160D34" w:rsidTr="00BC4A93">
        <w:trPr>
          <w:trHeight w:val="22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 xml:space="preserve">Каримов Ахмед 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Юсупова Х.М.</w:t>
            </w:r>
          </w:p>
        </w:tc>
      </w:tr>
      <w:tr w:rsidR="00BC4A93" w:rsidRPr="00160D34" w:rsidTr="00BC4A93">
        <w:trPr>
          <w:trHeight w:val="267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Садикова Аминат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Садикова З.А.</w:t>
            </w:r>
          </w:p>
        </w:tc>
      </w:tr>
      <w:tr w:rsidR="00BC4A93" w:rsidRPr="00160D34" w:rsidTr="00BC4A93">
        <w:trPr>
          <w:trHeight w:val="288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Кебедов Камал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Угуева А.У.</w:t>
            </w:r>
          </w:p>
        </w:tc>
      </w:tr>
      <w:tr w:rsidR="00BC4A93" w:rsidRPr="00160D34" w:rsidTr="00BC4A93">
        <w:trPr>
          <w:trHeight w:val="30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Каримова Аминат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Уцумиева А.Г.</w:t>
            </w:r>
          </w:p>
        </w:tc>
      </w:tr>
      <w:tr w:rsidR="00BC4A93" w:rsidRPr="00160D34" w:rsidTr="00BC4A93">
        <w:trPr>
          <w:trHeight w:val="30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Газимагомедов Аюб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Гасанова Р.П.</w:t>
            </w:r>
          </w:p>
        </w:tc>
      </w:tr>
      <w:tr w:rsidR="00BC4A93" w:rsidRPr="00160D34" w:rsidTr="00BC4A93">
        <w:trPr>
          <w:trHeight w:val="27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Дарбишов Шигавдин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Гасанова Р.П.</w:t>
            </w:r>
          </w:p>
        </w:tc>
      </w:tr>
      <w:tr w:rsidR="00BC4A93" w:rsidRPr="00160D34" w:rsidTr="00BC4A93">
        <w:trPr>
          <w:trHeight w:val="270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Расулова Заграула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Магомедов Х.Р.</w:t>
            </w:r>
          </w:p>
        </w:tc>
      </w:tr>
      <w:tr w:rsidR="00BC4A93" w:rsidRPr="00160D34" w:rsidTr="00BC4A93">
        <w:trPr>
          <w:trHeight w:val="294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Алигаджиев Гимбат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Умарова П.Н.</w:t>
            </w:r>
          </w:p>
        </w:tc>
      </w:tr>
      <w:tr w:rsidR="00BC4A93" w:rsidRPr="00160D34" w:rsidTr="00BC4A93">
        <w:trPr>
          <w:trHeight w:val="345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Мусаева Патимат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Умарова П.Н.</w:t>
            </w:r>
          </w:p>
        </w:tc>
      </w:tr>
      <w:tr w:rsidR="00BC4A93" w:rsidRPr="00160D34" w:rsidTr="00BC4A93">
        <w:trPr>
          <w:trHeight w:val="284"/>
        </w:trPr>
        <w:tc>
          <w:tcPr>
            <w:tcW w:w="49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37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Казанбиева Аминат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 М.А.</w:t>
            </w:r>
          </w:p>
        </w:tc>
      </w:tr>
    </w:tbl>
    <w:p w:rsidR="00BC4A93" w:rsidRPr="001A7D2A" w:rsidRDefault="00BC4A93" w:rsidP="001A7D2A">
      <w:pPr>
        <w:spacing w:after="0"/>
        <w:ind w:left="2420"/>
        <w:rPr>
          <w:rFonts w:ascii="Times New Roman" w:hAnsi="Times New Roman" w:cs="Times New Roman"/>
          <w:sz w:val="24"/>
          <w:szCs w:val="24"/>
        </w:rPr>
      </w:pPr>
    </w:p>
    <w:p w:rsidR="00F94796" w:rsidRPr="001A7D2A" w:rsidRDefault="00F94796" w:rsidP="001A7D2A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4A93" w:rsidRPr="00160D34" w:rsidRDefault="00BC4A93" w:rsidP="00BC4A93">
      <w:pPr>
        <w:pStyle w:val="a5"/>
        <w:tabs>
          <w:tab w:val="left" w:pos="378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34">
        <w:rPr>
          <w:rFonts w:ascii="Times New Roman" w:hAnsi="Times New Roman" w:cs="Times New Roman"/>
          <w:b/>
          <w:sz w:val="28"/>
          <w:szCs w:val="28"/>
        </w:rPr>
        <w:t>Участники  регионального  этапа  ВСОШ:</w:t>
      </w:r>
    </w:p>
    <w:p w:rsidR="00BC4A93" w:rsidRPr="00160D34" w:rsidRDefault="00BC4A93" w:rsidP="00BC4A93">
      <w:pPr>
        <w:pStyle w:val="a5"/>
        <w:tabs>
          <w:tab w:val="left" w:pos="378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549"/>
        <w:gridCol w:w="1276"/>
        <w:gridCol w:w="2126"/>
        <w:gridCol w:w="2268"/>
        <w:gridCol w:w="5245"/>
      </w:tblGrid>
      <w:tr w:rsidR="00BC4A93" w:rsidRPr="00160D34" w:rsidTr="00BC4A93">
        <w:trPr>
          <w:trHeight w:val="630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BC4A93" w:rsidRPr="00160D34" w:rsidTr="00BC4A93">
        <w:trPr>
          <w:trHeight w:val="240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Абдуразакова Салмабика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Абдуразакова З.Р.</w:t>
            </w:r>
          </w:p>
        </w:tc>
      </w:tr>
      <w:tr w:rsidR="00BC4A93" w:rsidRPr="00160D34" w:rsidTr="00BC4A93">
        <w:trPr>
          <w:trHeight w:val="348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Абакарова Хадижат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Джамалдинова Х.П.</w:t>
            </w:r>
          </w:p>
        </w:tc>
      </w:tr>
      <w:tr w:rsidR="00BC4A93" w:rsidRPr="00160D34" w:rsidTr="00BC4A93">
        <w:trPr>
          <w:trHeight w:val="303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Алигаджиев Гимбат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Умарова П.Н.</w:t>
            </w:r>
          </w:p>
        </w:tc>
      </w:tr>
      <w:tr w:rsidR="00BC4A93" w:rsidRPr="00160D34" w:rsidTr="00BC4A93">
        <w:trPr>
          <w:trHeight w:val="255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Мусаева  Патимат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</w:t>
            </w: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Умарова П.Н.</w:t>
            </w:r>
          </w:p>
        </w:tc>
      </w:tr>
      <w:tr w:rsidR="00BC4A93" w:rsidRPr="00950F5E" w:rsidTr="00BC4A93">
        <w:trPr>
          <w:trHeight w:val="269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Угуев Абдурахман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10«в»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Р.М.</w:t>
            </w:r>
          </w:p>
        </w:tc>
      </w:tr>
      <w:tr w:rsidR="00BC4A93" w:rsidRPr="00950F5E" w:rsidTr="00BC4A93">
        <w:trPr>
          <w:trHeight w:val="240"/>
        </w:trPr>
        <w:tc>
          <w:tcPr>
            <w:tcW w:w="484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Мусаев М-фазил</w:t>
            </w:r>
          </w:p>
        </w:tc>
        <w:tc>
          <w:tcPr>
            <w:tcW w:w="127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</w:tc>
        <w:tc>
          <w:tcPr>
            <w:tcW w:w="2268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5" w:type="dxa"/>
          </w:tcPr>
          <w:p w:rsidR="00BC4A93" w:rsidRPr="00160D34" w:rsidRDefault="00BC4A93" w:rsidP="00BC4A9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34">
              <w:rPr>
                <w:rFonts w:ascii="Times New Roman" w:hAnsi="Times New Roman" w:cs="Times New Roman"/>
                <w:sz w:val="28"/>
                <w:szCs w:val="28"/>
              </w:rPr>
              <w:t>Хайбулаева С.Р.</w:t>
            </w:r>
          </w:p>
        </w:tc>
      </w:tr>
    </w:tbl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наша школа занимает почетное место в районе по количеству призовых мест в предметных олимпиа-дах. Ежегодный успех обучающихся в муниципальном этапе отмечается по предметам «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«Русск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C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«Технология (девочки), «Физическая культура», «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«Английский язык»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 xml:space="preserve"> родной язык и 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Имеет место активное участие наших школьников и в дистанционных олимпиадах.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3B7F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по реализации ФГОС НОО и ФГОС ООО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4"/>
        </w:numPr>
        <w:tabs>
          <w:tab w:val="left" w:pos="353"/>
        </w:tabs>
        <w:spacing w:after="0" w:line="234" w:lineRule="auto"/>
        <w:ind w:left="120" w:right="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 учебном году в 1- </w:t>
      </w:r>
      <w:r w:rsidR="00C23000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по программам ФГОС НОО и ФГОС ООО обучалось 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695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человека. Показатель успеваемости составил 100%, показатель качества 38 %.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260"/>
        <w:gridCol w:w="2480"/>
        <w:gridCol w:w="2460"/>
        <w:gridCol w:w="2460"/>
        <w:gridCol w:w="2460"/>
      </w:tblGrid>
      <w:tr w:rsidR="00B25238" w:rsidRPr="001A7D2A">
        <w:trPr>
          <w:trHeight w:val="26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кол-во обучающихся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«5»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«4» «5»</w:t>
            </w:r>
          </w:p>
        </w:tc>
      </w:tr>
      <w:tr w:rsidR="00B25238" w:rsidRPr="001A7D2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1" w:lineRule="exact"/>
              <w:ind w:right="1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238" w:rsidRPr="001A7D2A">
        <w:trPr>
          <w:trHeight w:val="2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94796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5238" w:rsidRPr="001A7D2A" w:rsidTr="00F94796">
        <w:trPr>
          <w:trHeight w:val="345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94796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4796" w:rsidRPr="001A7D2A" w:rsidTr="00F94796">
        <w:trPr>
          <w:trHeight w:val="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8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4796" w:rsidRPr="001A7D2A" w:rsidTr="00F94796">
        <w:trPr>
          <w:trHeight w:val="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8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3B7F7B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Что появилось нового в связи с внедрением ФГОС?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обучающихся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:изменился характер деятельности учащихся;повысилась доля самостоятельной работы на уроке;появилась возможностьприменять знания при выполнении практико-ориентированных заданий.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учителей и школы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выросло стремление к повышению квалификации и своего профессионального уровня,освоению новых технологий и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6629" w:rsidRDefault="00B25238" w:rsidP="001A7D2A">
      <w:pPr>
        <w:spacing w:after="0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средств обучения.</w:t>
      </w:r>
    </w:p>
    <w:p w:rsidR="00B25238" w:rsidRPr="001A7D2A" w:rsidRDefault="00B25238" w:rsidP="001A7D2A">
      <w:pPr>
        <w:spacing w:after="0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родителей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786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через школьный сайт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заинтересованность в участии в образовательной деятельности,управлении школой;изменился характер взаимодей-ствий с учителем.</w:t>
      </w: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5930EC" w:rsidP="005930E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Неотъемлемым компонентом образовательного процесса является диагностика,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с помощью которой определяются результаты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процесса. В течение года наши школьники неоднократно участвовали в различных диагностических процедурах по оценке качества обучения.</w:t>
      </w:r>
    </w:p>
    <w:p w:rsidR="00B25238" w:rsidRPr="001A7D2A" w:rsidRDefault="00B25238" w:rsidP="001A7D2A">
      <w:pPr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5"/>
        </w:numPr>
        <w:tabs>
          <w:tab w:val="left" w:pos="338"/>
        </w:tabs>
        <w:spacing w:after="0" w:line="234" w:lineRule="auto"/>
        <w:ind w:left="120" w:right="6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Всероссийских проверочных работ в текущем году в штатном режиме прошли проверки 4,5 кл., в режиме апробации 6, 11 классы.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260"/>
        <w:gridCol w:w="540"/>
        <w:gridCol w:w="3740"/>
        <w:gridCol w:w="3780"/>
      </w:tblGrid>
      <w:tr w:rsidR="00B25238" w:rsidRPr="001A7D2A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обучающихся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 выполнения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67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79%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42%</w:t>
            </w: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71%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82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80%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79%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50%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44%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88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</w:tr>
    </w:tbl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:выпускники начального общего образования ежегодно показывают хорошие знания программного материала по русскому языку,ма-тематике, окружающему миру.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32" w:right="738" w:bottom="688" w:left="1020" w:header="0" w:footer="0" w:gutter="0"/>
          <w:cols w:space="720" w:equalWidth="0">
            <w:col w:w="15080"/>
          </w:cols>
        </w:sectPr>
      </w:pPr>
    </w:p>
    <w:p w:rsidR="00D14FC8" w:rsidRPr="001A7D2A" w:rsidRDefault="00B25238" w:rsidP="001A7D2A">
      <w:pPr>
        <w:numPr>
          <w:ilvl w:val="0"/>
          <w:numId w:val="16"/>
        </w:numPr>
        <w:tabs>
          <w:tab w:val="left" w:pos="360"/>
        </w:tabs>
        <w:spacing w:after="0" w:line="237" w:lineRule="auto"/>
        <w:ind w:left="120" w:right="4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требованиями Стандарта НОО и ООО в 1-</w:t>
      </w:r>
      <w:r w:rsidR="0008642C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была организована внеурочная деятельность с целью формирования единого образовательного пространства для повышения качества образования и реализации процесса становления личности в разнообразных образовательных средах. Внеурочная деятельность осуществлялась на добровольной основе в соответствии с выбором участников образова-тельных отношений. Формы деятельности – клубы, </w:t>
      </w:r>
      <w:r w:rsidR="0008642C" w:rsidRPr="001A7D2A">
        <w:rPr>
          <w:rFonts w:ascii="Times New Roman" w:eastAsia="Times New Roman" w:hAnsi="Times New Roman" w:cs="Times New Roman"/>
          <w:sz w:val="24"/>
          <w:szCs w:val="24"/>
        </w:rPr>
        <w:t>мастерские, секции, лаборатории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FC8" w:rsidRPr="001A7D2A" w:rsidRDefault="00D14FC8" w:rsidP="001A7D2A">
      <w:pPr>
        <w:tabs>
          <w:tab w:val="left" w:pos="360"/>
        </w:tabs>
        <w:spacing w:after="0" w:line="237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целях усовершенствования работы с одаренными детьми, изъявивших желание работать в НОУ и имеющие склоность к творческой деятельности создано научное общество учащихся «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нтеллект» в составе 25 учащихся. По следующим направлени ям: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Краеведческое и музейное дело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Филологическое с краеведческим уклоном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Дагестанские языки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Физико-математическая направленность\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Физкультурная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Экологическая направленность</w:t>
      </w:r>
    </w:p>
    <w:p w:rsidR="001A7D2A" w:rsidRPr="00786629" w:rsidRDefault="00D14FC8" w:rsidP="00786629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786629" w:rsidRPr="005930EC" w:rsidRDefault="00786629" w:rsidP="00786629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5238" w:rsidRPr="005930EC" w:rsidRDefault="00B25238" w:rsidP="00786629">
      <w:pPr>
        <w:tabs>
          <w:tab w:val="left" w:pos="360"/>
        </w:tabs>
        <w:spacing w:after="0" w:line="268" w:lineRule="exact"/>
        <w:ind w:left="113"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Результаты </w:t>
      </w:r>
      <w:r w:rsidR="00786629"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участия одаренных детей во всероссийских конк</w:t>
      </w:r>
      <w:r w:rsidR="003B7F7B"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у</w:t>
      </w:r>
      <w:r w:rsidR="00786629"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рсах</w:t>
      </w:r>
      <w:r w:rsidR="003B7F7B" w:rsidRPr="005930EC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3B7F7B" w:rsidRPr="00DE596C" w:rsidRDefault="003B7F7B" w:rsidP="003B7F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tblpX="3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"/>
        <w:gridCol w:w="2075"/>
        <w:gridCol w:w="768"/>
        <w:gridCol w:w="6"/>
        <w:gridCol w:w="245"/>
        <w:gridCol w:w="1729"/>
        <w:gridCol w:w="1363"/>
        <w:gridCol w:w="905"/>
        <w:gridCol w:w="122"/>
        <w:gridCol w:w="3616"/>
        <w:gridCol w:w="2046"/>
        <w:gridCol w:w="1297"/>
      </w:tblGrid>
      <w:tr w:rsidR="003B7F7B" w:rsidTr="003B7F7B">
        <w:trPr>
          <w:trHeight w:val="631"/>
        </w:trPr>
        <w:tc>
          <w:tcPr>
            <w:tcW w:w="443" w:type="dxa"/>
          </w:tcPr>
          <w:p w:rsidR="003B7F7B" w:rsidRDefault="003B7F7B" w:rsidP="00C3064A">
            <w:r>
              <w:t>№</w:t>
            </w:r>
          </w:p>
        </w:tc>
        <w:tc>
          <w:tcPr>
            <w:tcW w:w="2075" w:type="dxa"/>
          </w:tcPr>
          <w:p w:rsidR="003B7F7B" w:rsidRDefault="003B7F7B" w:rsidP="00C3064A">
            <w:r>
              <w:t>ФИО     участника</w:t>
            </w:r>
          </w:p>
        </w:tc>
        <w:tc>
          <w:tcPr>
            <w:tcW w:w="768" w:type="dxa"/>
          </w:tcPr>
          <w:p w:rsidR="003B7F7B" w:rsidRDefault="003B7F7B" w:rsidP="00C3064A">
            <w:r>
              <w:t>Класс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>
              <w:t>Наименование награды (поощрения)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Дата</w:t>
            </w:r>
          </w:p>
        </w:tc>
        <w:tc>
          <w:tcPr>
            <w:tcW w:w="3616" w:type="dxa"/>
          </w:tcPr>
          <w:p w:rsidR="003B7F7B" w:rsidRDefault="003B7F7B" w:rsidP="00C3064A">
            <w:r>
              <w:t>ФИО   руководителя</w:t>
            </w:r>
          </w:p>
        </w:tc>
        <w:tc>
          <w:tcPr>
            <w:tcW w:w="2046" w:type="dxa"/>
          </w:tcPr>
          <w:p w:rsidR="003B7F7B" w:rsidRDefault="003B7F7B" w:rsidP="00C3064A">
            <w:r>
              <w:t>Предмет</w:t>
            </w:r>
          </w:p>
        </w:tc>
        <w:tc>
          <w:tcPr>
            <w:tcW w:w="1297" w:type="dxa"/>
          </w:tcPr>
          <w:p w:rsidR="003B7F7B" w:rsidRDefault="003B7F7B" w:rsidP="00C3064A">
            <w:r>
              <w:t>Стаж  работы</w:t>
            </w:r>
          </w:p>
        </w:tc>
      </w:tr>
      <w:tr w:rsidR="003B7F7B" w:rsidTr="003B7F7B">
        <w:trPr>
          <w:trHeight w:val="1744"/>
        </w:trPr>
        <w:tc>
          <w:tcPr>
            <w:tcW w:w="443" w:type="dxa"/>
          </w:tcPr>
          <w:p w:rsidR="003B7F7B" w:rsidRDefault="003B7F7B" w:rsidP="00C3064A">
            <w:r>
              <w:t>1</w:t>
            </w:r>
          </w:p>
        </w:tc>
        <w:tc>
          <w:tcPr>
            <w:tcW w:w="2075" w:type="dxa"/>
          </w:tcPr>
          <w:p w:rsidR="003B7F7B" w:rsidRDefault="003B7F7B" w:rsidP="00C3064A">
            <w:r>
              <w:t xml:space="preserve">Мусаев Магомедфазил  </w:t>
            </w:r>
          </w:p>
        </w:tc>
        <w:tc>
          <w:tcPr>
            <w:tcW w:w="768" w:type="dxa"/>
          </w:tcPr>
          <w:p w:rsidR="003B7F7B" w:rsidRDefault="003B7F7B" w:rsidP="00C3064A">
            <w:r>
              <w:t xml:space="preserve">11 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Финалист республиканского этапа олимпиады по вопросам избирательного права и избирательного процесса для старшеклассников. </w:t>
            </w:r>
            <w:r>
              <w:t>2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2021</w:t>
            </w:r>
          </w:p>
        </w:tc>
        <w:tc>
          <w:tcPr>
            <w:tcW w:w="3616" w:type="dxa"/>
          </w:tcPr>
          <w:p w:rsidR="003B7F7B" w:rsidRDefault="003B7F7B" w:rsidP="00C3064A">
            <w:r>
              <w:t>Гаджиева  Асият 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1744"/>
        </w:trPr>
        <w:tc>
          <w:tcPr>
            <w:tcW w:w="443" w:type="dxa"/>
          </w:tcPr>
          <w:p w:rsidR="003B7F7B" w:rsidRDefault="003B7F7B" w:rsidP="00C3064A">
            <w:r>
              <w:t>2</w:t>
            </w:r>
          </w:p>
        </w:tc>
        <w:tc>
          <w:tcPr>
            <w:tcW w:w="2075" w:type="dxa"/>
          </w:tcPr>
          <w:p w:rsidR="003B7F7B" w:rsidRDefault="003B7F7B" w:rsidP="00C3064A">
            <w:r>
              <w:t>Абакарова Хадижат Абакаровна</w:t>
            </w:r>
          </w:p>
        </w:tc>
        <w:tc>
          <w:tcPr>
            <w:tcW w:w="768" w:type="dxa"/>
          </w:tcPr>
          <w:p w:rsidR="003B7F7B" w:rsidRDefault="003B7F7B" w:rsidP="00C3064A">
            <w:r>
              <w:t>10 «б»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Финалист республиканского этапа олимпиады по вопросам избирательного права и избирательного процесса для старшеклассников. </w:t>
            </w:r>
            <w:r>
              <w:t>2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2021</w:t>
            </w:r>
          </w:p>
        </w:tc>
        <w:tc>
          <w:tcPr>
            <w:tcW w:w="3616" w:type="dxa"/>
          </w:tcPr>
          <w:p w:rsidR="003B7F7B" w:rsidRPr="00712B2D" w:rsidRDefault="003B7F7B" w:rsidP="00C3064A">
            <w:r>
              <w:t>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901"/>
        </w:trPr>
        <w:tc>
          <w:tcPr>
            <w:tcW w:w="443" w:type="dxa"/>
          </w:tcPr>
          <w:p w:rsidR="003B7F7B" w:rsidRDefault="003B7F7B" w:rsidP="00C3064A">
            <w:r>
              <w:lastRenderedPageBreak/>
              <w:t>3</w:t>
            </w:r>
          </w:p>
        </w:tc>
        <w:tc>
          <w:tcPr>
            <w:tcW w:w="2075" w:type="dxa"/>
          </w:tcPr>
          <w:p w:rsidR="003B7F7B" w:rsidRDefault="003B7F7B" w:rsidP="00C3064A">
            <w:r>
              <w:t>Абдурахманов  Магомед  Салихович</w:t>
            </w:r>
          </w:p>
        </w:tc>
        <w:tc>
          <w:tcPr>
            <w:tcW w:w="768" w:type="dxa"/>
          </w:tcPr>
          <w:p w:rsidR="003B7F7B" w:rsidRDefault="003B7F7B" w:rsidP="00C3064A">
            <w:r>
              <w:t>11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Призёр регионального этапа  Всероссийского  конкурса  сочинений-2021.  </w:t>
            </w:r>
            <w:r>
              <w:t>2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2021</w:t>
            </w:r>
          </w:p>
        </w:tc>
        <w:tc>
          <w:tcPr>
            <w:tcW w:w="3616" w:type="dxa"/>
          </w:tcPr>
          <w:p w:rsidR="003B7F7B" w:rsidRDefault="003B7F7B" w:rsidP="00C3064A">
            <w:r>
              <w:t xml:space="preserve"> 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Pr="00714CE1" w:rsidRDefault="003B7F7B" w:rsidP="00C3064A">
            <w:r>
              <w:t>26</w:t>
            </w:r>
          </w:p>
        </w:tc>
      </w:tr>
      <w:tr w:rsidR="003B7F7B" w:rsidTr="003B7F7B">
        <w:trPr>
          <w:trHeight w:val="721"/>
        </w:trPr>
        <w:tc>
          <w:tcPr>
            <w:tcW w:w="443" w:type="dxa"/>
          </w:tcPr>
          <w:p w:rsidR="003B7F7B" w:rsidRDefault="003B7F7B" w:rsidP="00C3064A">
            <w:r>
              <w:t>4</w:t>
            </w:r>
          </w:p>
        </w:tc>
        <w:tc>
          <w:tcPr>
            <w:tcW w:w="2075" w:type="dxa"/>
          </w:tcPr>
          <w:p w:rsidR="003B7F7B" w:rsidRDefault="003B7F7B" w:rsidP="00C3064A">
            <w:r>
              <w:t>Меджидов Саид Магомедович</w:t>
            </w:r>
          </w:p>
        </w:tc>
        <w:tc>
          <w:tcPr>
            <w:tcW w:w="768" w:type="dxa"/>
          </w:tcPr>
          <w:p w:rsidR="003B7F7B" w:rsidRDefault="003B7F7B" w:rsidP="00C3064A">
            <w:r>
              <w:t>11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Призёр республиканского этапа конкурса «Моя малая родина: природа, культура, этнос» в номинации «Этно-экологическая журналистика». </w:t>
            </w:r>
            <w:r>
              <w:t>2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2021</w:t>
            </w:r>
          </w:p>
        </w:tc>
        <w:tc>
          <w:tcPr>
            <w:tcW w:w="3616" w:type="dxa"/>
          </w:tcPr>
          <w:p w:rsidR="003B7F7B" w:rsidRDefault="003B7F7B" w:rsidP="00C3064A">
            <w:r>
              <w:t>Апандиева Хадижат Хабибовна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Русский язык и литература</w:t>
            </w:r>
          </w:p>
        </w:tc>
        <w:tc>
          <w:tcPr>
            <w:tcW w:w="1297" w:type="dxa"/>
          </w:tcPr>
          <w:p w:rsidR="003B7F7B" w:rsidRDefault="003B7F7B" w:rsidP="00C3064A">
            <w:r>
              <w:t>22</w:t>
            </w:r>
          </w:p>
        </w:tc>
      </w:tr>
      <w:tr w:rsidR="003B7F7B" w:rsidTr="003B7F7B">
        <w:trPr>
          <w:trHeight w:val="615"/>
        </w:trPr>
        <w:tc>
          <w:tcPr>
            <w:tcW w:w="443" w:type="dxa"/>
          </w:tcPr>
          <w:p w:rsidR="003B7F7B" w:rsidRDefault="003B7F7B" w:rsidP="00C3064A">
            <w:r>
              <w:t>5</w:t>
            </w:r>
          </w:p>
        </w:tc>
        <w:tc>
          <w:tcPr>
            <w:tcW w:w="2075" w:type="dxa"/>
          </w:tcPr>
          <w:p w:rsidR="003B7F7B" w:rsidRDefault="003B7F7B" w:rsidP="00C3064A">
            <w:r>
              <w:t>Пайдаев Магомед</w:t>
            </w:r>
          </w:p>
        </w:tc>
        <w:tc>
          <w:tcPr>
            <w:tcW w:w="768" w:type="dxa"/>
          </w:tcPr>
          <w:p w:rsidR="003B7F7B" w:rsidRDefault="003B7F7B" w:rsidP="00C3064A">
            <w:r>
              <w:t>8 г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Победитель республиканского конкурса исследовательских работ и проектов «науки юношей питают». </w:t>
            </w:r>
            <w:r>
              <w:t>1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885"/>
        </w:trPr>
        <w:tc>
          <w:tcPr>
            <w:tcW w:w="443" w:type="dxa"/>
          </w:tcPr>
          <w:p w:rsidR="003B7F7B" w:rsidRDefault="003B7F7B" w:rsidP="00C3064A">
            <w:r>
              <w:t>6</w:t>
            </w:r>
          </w:p>
        </w:tc>
        <w:tc>
          <w:tcPr>
            <w:tcW w:w="2075" w:type="dxa"/>
          </w:tcPr>
          <w:p w:rsidR="003B7F7B" w:rsidRDefault="003B7F7B" w:rsidP="00C3064A">
            <w:r>
              <w:t>Газимагомедова Хадижат Ахмедовна</w:t>
            </w:r>
          </w:p>
        </w:tc>
        <w:tc>
          <w:tcPr>
            <w:tcW w:w="768" w:type="dxa"/>
          </w:tcPr>
          <w:p w:rsidR="003B7F7B" w:rsidRDefault="003B7F7B" w:rsidP="00C3064A">
            <w:r>
              <w:t>11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Призёр республиканского этапа конкурса чтецов на родном языке. </w:t>
            </w:r>
            <w:r>
              <w:t>3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Умарова Зумурат Гитиновна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Родной язык и литература</w:t>
            </w:r>
          </w:p>
        </w:tc>
        <w:tc>
          <w:tcPr>
            <w:tcW w:w="1297" w:type="dxa"/>
          </w:tcPr>
          <w:p w:rsidR="003B7F7B" w:rsidRDefault="003B7F7B" w:rsidP="00C3064A">
            <w:r>
              <w:t>37</w:t>
            </w:r>
          </w:p>
        </w:tc>
      </w:tr>
      <w:tr w:rsidR="003B7F7B" w:rsidTr="003B7F7B">
        <w:trPr>
          <w:trHeight w:val="450"/>
        </w:trPr>
        <w:tc>
          <w:tcPr>
            <w:tcW w:w="443" w:type="dxa"/>
          </w:tcPr>
          <w:p w:rsidR="003B7F7B" w:rsidRDefault="003B7F7B" w:rsidP="00C3064A">
            <w:r>
              <w:t>7</w:t>
            </w:r>
          </w:p>
        </w:tc>
        <w:tc>
          <w:tcPr>
            <w:tcW w:w="2075" w:type="dxa"/>
          </w:tcPr>
          <w:p w:rsidR="003B7F7B" w:rsidRDefault="003B7F7B" w:rsidP="00C3064A">
            <w:r>
              <w:t>Юсупов Магомед Шамилович</w:t>
            </w:r>
          </w:p>
        </w:tc>
        <w:tc>
          <w:tcPr>
            <w:tcW w:w="768" w:type="dxa"/>
          </w:tcPr>
          <w:p w:rsidR="003B7F7B" w:rsidRDefault="003B7F7B" w:rsidP="00C3064A">
            <w:r>
              <w:t>10 б</w:t>
            </w:r>
          </w:p>
        </w:tc>
        <w:tc>
          <w:tcPr>
            <w:tcW w:w="3343" w:type="dxa"/>
            <w:gridSpan w:val="4"/>
          </w:tcPr>
          <w:p w:rsidR="003B7F7B" w:rsidRPr="00DE596C" w:rsidRDefault="003B7F7B" w:rsidP="00C3064A">
            <w:r w:rsidRPr="00DE596C">
              <w:t>Финалист всероссийского конкурса юных исследователей окружающей среды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2021</w:t>
            </w:r>
          </w:p>
        </w:tc>
        <w:tc>
          <w:tcPr>
            <w:tcW w:w="3616" w:type="dxa"/>
          </w:tcPr>
          <w:p w:rsidR="003B7F7B" w:rsidRDefault="003B7F7B" w:rsidP="00C3064A">
            <w:r>
              <w:t>Угуева Ару Умаровна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 xml:space="preserve">Химия </w:t>
            </w:r>
          </w:p>
        </w:tc>
        <w:tc>
          <w:tcPr>
            <w:tcW w:w="1297" w:type="dxa"/>
          </w:tcPr>
          <w:p w:rsidR="003B7F7B" w:rsidRDefault="003B7F7B" w:rsidP="00C3064A">
            <w:r>
              <w:t>23</w:t>
            </w:r>
          </w:p>
        </w:tc>
      </w:tr>
      <w:tr w:rsidR="003B7F7B" w:rsidTr="003B7F7B">
        <w:trPr>
          <w:trHeight w:val="413"/>
        </w:trPr>
        <w:tc>
          <w:tcPr>
            <w:tcW w:w="443" w:type="dxa"/>
            <w:vMerge w:val="restart"/>
          </w:tcPr>
          <w:p w:rsidR="003B7F7B" w:rsidRDefault="003B7F7B" w:rsidP="00C3064A">
            <w:r>
              <w:t>8</w:t>
            </w:r>
          </w:p>
        </w:tc>
        <w:tc>
          <w:tcPr>
            <w:tcW w:w="2075" w:type="dxa"/>
            <w:vMerge w:val="restart"/>
          </w:tcPr>
          <w:p w:rsidR="003B7F7B" w:rsidRDefault="003B7F7B" w:rsidP="00C3064A">
            <w:r>
              <w:t>Садикова Аминат Сидикгаджиевна</w:t>
            </w:r>
          </w:p>
        </w:tc>
        <w:tc>
          <w:tcPr>
            <w:tcW w:w="768" w:type="dxa"/>
            <w:vMerge w:val="restart"/>
          </w:tcPr>
          <w:p w:rsidR="003B7F7B" w:rsidRDefault="003B7F7B" w:rsidP="00C3064A">
            <w:r>
              <w:t>10 б</w:t>
            </w:r>
          </w:p>
        </w:tc>
        <w:tc>
          <w:tcPr>
            <w:tcW w:w="3343" w:type="dxa"/>
            <w:gridSpan w:val="4"/>
            <w:vMerge w:val="restart"/>
          </w:tcPr>
          <w:p w:rsidR="003B7F7B" w:rsidRDefault="003B7F7B" w:rsidP="00C3064A">
            <w:r w:rsidRPr="00DE596C">
              <w:t xml:space="preserve">Призер  российского национального юниорского водного конкурса. </w:t>
            </w:r>
            <w:r>
              <w:t>3 место</w:t>
            </w:r>
          </w:p>
        </w:tc>
        <w:tc>
          <w:tcPr>
            <w:tcW w:w="1027" w:type="dxa"/>
            <w:gridSpan w:val="2"/>
            <w:vMerge w:val="restart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Уцумиева Асият Гаджидадаевна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География</w:t>
            </w:r>
          </w:p>
        </w:tc>
        <w:tc>
          <w:tcPr>
            <w:tcW w:w="1297" w:type="dxa"/>
          </w:tcPr>
          <w:p w:rsidR="003B7F7B" w:rsidRDefault="003B7F7B" w:rsidP="00C3064A">
            <w:r>
              <w:t>22</w:t>
            </w:r>
          </w:p>
        </w:tc>
      </w:tr>
      <w:tr w:rsidR="003B7F7B" w:rsidTr="003B7F7B">
        <w:trPr>
          <w:trHeight w:val="461"/>
        </w:trPr>
        <w:tc>
          <w:tcPr>
            <w:tcW w:w="443" w:type="dxa"/>
            <w:vMerge/>
          </w:tcPr>
          <w:p w:rsidR="003B7F7B" w:rsidRDefault="003B7F7B" w:rsidP="00C3064A"/>
        </w:tc>
        <w:tc>
          <w:tcPr>
            <w:tcW w:w="2075" w:type="dxa"/>
            <w:vMerge/>
          </w:tcPr>
          <w:p w:rsidR="003B7F7B" w:rsidRDefault="003B7F7B" w:rsidP="00C3064A"/>
        </w:tc>
        <w:tc>
          <w:tcPr>
            <w:tcW w:w="768" w:type="dxa"/>
            <w:vMerge/>
          </w:tcPr>
          <w:p w:rsidR="003B7F7B" w:rsidRDefault="003B7F7B" w:rsidP="00C3064A"/>
        </w:tc>
        <w:tc>
          <w:tcPr>
            <w:tcW w:w="3343" w:type="dxa"/>
            <w:gridSpan w:val="4"/>
            <w:vMerge/>
          </w:tcPr>
          <w:p w:rsidR="003B7F7B" w:rsidRDefault="003B7F7B" w:rsidP="00C3064A"/>
        </w:tc>
        <w:tc>
          <w:tcPr>
            <w:tcW w:w="1027" w:type="dxa"/>
            <w:gridSpan w:val="2"/>
            <w:vMerge/>
          </w:tcPr>
          <w:p w:rsidR="003B7F7B" w:rsidRDefault="003B7F7B" w:rsidP="00C3064A"/>
        </w:tc>
        <w:tc>
          <w:tcPr>
            <w:tcW w:w="3616" w:type="dxa"/>
          </w:tcPr>
          <w:p w:rsidR="003B7F7B" w:rsidRDefault="003B7F7B" w:rsidP="00C3064A">
            <w:r>
              <w:t>Садикова Зарема Алиевна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Биология</w:t>
            </w:r>
          </w:p>
        </w:tc>
        <w:tc>
          <w:tcPr>
            <w:tcW w:w="1297" w:type="dxa"/>
          </w:tcPr>
          <w:p w:rsidR="003B7F7B" w:rsidRDefault="003B7F7B" w:rsidP="00C3064A">
            <w:r>
              <w:t>28</w:t>
            </w:r>
          </w:p>
        </w:tc>
      </w:tr>
      <w:tr w:rsidR="003B7F7B" w:rsidTr="003B7F7B">
        <w:trPr>
          <w:trHeight w:val="638"/>
        </w:trPr>
        <w:tc>
          <w:tcPr>
            <w:tcW w:w="443" w:type="dxa"/>
            <w:vMerge w:val="restart"/>
          </w:tcPr>
          <w:p w:rsidR="003B7F7B" w:rsidRDefault="003B7F7B" w:rsidP="00C3064A">
            <w:r>
              <w:t>9</w:t>
            </w:r>
          </w:p>
        </w:tc>
        <w:tc>
          <w:tcPr>
            <w:tcW w:w="2075" w:type="dxa"/>
            <w:vMerge w:val="restart"/>
          </w:tcPr>
          <w:p w:rsidR="003B7F7B" w:rsidRDefault="003B7F7B" w:rsidP="00C3064A">
            <w:r>
              <w:t>Юсупов Магомед Шамилович</w:t>
            </w:r>
          </w:p>
        </w:tc>
        <w:tc>
          <w:tcPr>
            <w:tcW w:w="768" w:type="dxa"/>
            <w:vMerge w:val="restart"/>
          </w:tcPr>
          <w:p w:rsidR="003B7F7B" w:rsidRDefault="003B7F7B" w:rsidP="00C3064A">
            <w:r>
              <w:t>10 б</w:t>
            </w:r>
          </w:p>
          <w:p w:rsidR="003B7F7B" w:rsidRDefault="003B7F7B" w:rsidP="00C3064A"/>
          <w:p w:rsidR="003B7F7B" w:rsidRPr="00764296" w:rsidRDefault="003B7F7B" w:rsidP="00C3064A"/>
        </w:tc>
        <w:tc>
          <w:tcPr>
            <w:tcW w:w="3343" w:type="dxa"/>
            <w:gridSpan w:val="4"/>
            <w:vMerge w:val="restart"/>
          </w:tcPr>
          <w:p w:rsidR="003B7F7B" w:rsidRDefault="003B7F7B" w:rsidP="00C3064A">
            <w:r w:rsidRPr="00DE596C">
              <w:t xml:space="preserve">Победитель конкурса патриотического сочинения «Память сильнее времени». </w:t>
            </w:r>
            <w:r>
              <w:t>1 место</w:t>
            </w:r>
          </w:p>
        </w:tc>
        <w:tc>
          <w:tcPr>
            <w:tcW w:w="1027" w:type="dxa"/>
            <w:gridSpan w:val="2"/>
            <w:vMerge w:val="restart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413"/>
        </w:trPr>
        <w:tc>
          <w:tcPr>
            <w:tcW w:w="443" w:type="dxa"/>
            <w:vMerge/>
          </w:tcPr>
          <w:p w:rsidR="003B7F7B" w:rsidRDefault="003B7F7B" w:rsidP="00C3064A"/>
        </w:tc>
        <w:tc>
          <w:tcPr>
            <w:tcW w:w="2075" w:type="dxa"/>
            <w:vMerge/>
          </w:tcPr>
          <w:p w:rsidR="003B7F7B" w:rsidRDefault="003B7F7B" w:rsidP="00C3064A"/>
        </w:tc>
        <w:tc>
          <w:tcPr>
            <w:tcW w:w="768" w:type="dxa"/>
            <w:vMerge/>
          </w:tcPr>
          <w:p w:rsidR="003B7F7B" w:rsidRDefault="003B7F7B" w:rsidP="00C3064A"/>
        </w:tc>
        <w:tc>
          <w:tcPr>
            <w:tcW w:w="3343" w:type="dxa"/>
            <w:gridSpan w:val="4"/>
            <w:vMerge/>
          </w:tcPr>
          <w:p w:rsidR="003B7F7B" w:rsidRDefault="003B7F7B" w:rsidP="00C3064A"/>
        </w:tc>
        <w:tc>
          <w:tcPr>
            <w:tcW w:w="1027" w:type="dxa"/>
            <w:gridSpan w:val="2"/>
            <w:vMerge/>
          </w:tcPr>
          <w:p w:rsidR="003B7F7B" w:rsidRDefault="003B7F7B" w:rsidP="00C3064A"/>
        </w:tc>
        <w:tc>
          <w:tcPr>
            <w:tcW w:w="3616" w:type="dxa"/>
          </w:tcPr>
          <w:p w:rsidR="003B7F7B" w:rsidRDefault="003B7F7B" w:rsidP="00C3064A">
            <w:r>
              <w:t>Нуцалова Марина Гаджиевна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</w:t>
            </w:r>
          </w:p>
        </w:tc>
        <w:tc>
          <w:tcPr>
            <w:tcW w:w="1297" w:type="dxa"/>
          </w:tcPr>
          <w:p w:rsidR="003B7F7B" w:rsidRDefault="003B7F7B" w:rsidP="00C3064A">
            <w:r>
              <w:t>22</w:t>
            </w:r>
          </w:p>
        </w:tc>
      </w:tr>
      <w:tr w:rsidR="003B7F7B" w:rsidTr="003B7F7B">
        <w:trPr>
          <w:trHeight w:val="650"/>
        </w:trPr>
        <w:tc>
          <w:tcPr>
            <w:tcW w:w="443" w:type="dxa"/>
            <w:vMerge w:val="restart"/>
          </w:tcPr>
          <w:p w:rsidR="003B7F7B" w:rsidRDefault="003B7F7B" w:rsidP="00C3064A">
            <w:r>
              <w:t>10</w:t>
            </w:r>
          </w:p>
        </w:tc>
        <w:tc>
          <w:tcPr>
            <w:tcW w:w="2075" w:type="dxa"/>
            <w:vMerge w:val="restart"/>
          </w:tcPr>
          <w:p w:rsidR="003B7F7B" w:rsidRDefault="003B7F7B" w:rsidP="00C3064A">
            <w:r>
              <w:t>Якубова Патимат Магомедрасуловна</w:t>
            </w:r>
          </w:p>
        </w:tc>
        <w:tc>
          <w:tcPr>
            <w:tcW w:w="768" w:type="dxa"/>
            <w:vMerge w:val="restart"/>
          </w:tcPr>
          <w:p w:rsidR="003B7F7B" w:rsidRDefault="003B7F7B" w:rsidP="00C3064A">
            <w:r>
              <w:t>8 г</w:t>
            </w:r>
          </w:p>
        </w:tc>
        <w:tc>
          <w:tcPr>
            <w:tcW w:w="3343" w:type="dxa"/>
            <w:gridSpan w:val="4"/>
            <w:vMerge w:val="restart"/>
          </w:tcPr>
          <w:p w:rsidR="003B7F7B" w:rsidRDefault="003B7F7B" w:rsidP="00C3064A">
            <w:r w:rsidRPr="00DE596C">
              <w:t xml:space="preserve">Победитель конкурса патриотического сочинения </w:t>
            </w:r>
            <w:r w:rsidRPr="00DE596C">
              <w:lastRenderedPageBreak/>
              <w:t xml:space="preserve">«Память сильнее времени». </w:t>
            </w:r>
            <w:r>
              <w:t>1 место</w:t>
            </w:r>
          </w:p>
        </w:tc>
        <w:tc>
          <w:tcPr>
            <w:tcW w:w="1027" w:type="dxa"/>
            <w:gridSpan w:val="2"/>
            <w:vMerge w:val="restart"/>
          </w:tcPr>
          <w:p w:rsidR="003B7F7B" w:rsidRDefault="003B7F7B" w:rsidP="00C3064A">
            <w:r>
              <w:lastRenderedPageBreak/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739"/>
        </w:trPr>
        <w:tc>
          <w:tcPr>
            <w:tcW w:w="443" w:type="dxa"/>
            <w:vMerge/>
          </w:tcPr>
          <w:p w:rsidR="003B7F7B" w:rsidRDefault="003B7F7B" w:rsidP="00C3064A"/>
        </w:tc>
        <w:tc>
          <w:tcPr>
            <w:tcW w:w="2075" w:type="dxa"/>
            <w:vMerge/>
          </w:tcPr>
          <w:p w:rsidR="003B7F7B" w:rsidRDefault="003B7F7B" w:rsidP="00C3064A"/>
        </w:tc>
        <w:tc>
          <w:tcPr>
            <w:tcW w:w="768" w:type="dxa"/>
            <w:vMerge/>
          </w:tcPr>
          <w:p w:rsidR="003B7F7B" w:rsidRDefault="003B7F7B" w:rsidP="00C3064A"/>
        </w:tc>
        <w:tc>
          <w:tcPr>
            <w:tcW w:w="3343" w:type="dxa"/>
            <w:gridSpan w:val="4"/>
            <w:vMerge/>
          </w:tcPr>
          <w:p w:rsidR="003B7F7B" w:rsidRDefault="003B7F7B" w:rsidP="00C3064A"/>
        </w:tc>
        <w:tc>
          <w:tcPr>
            <w:tcW w:w="1027" w:type="dxa"/>
            <w:gridSpan w:val="2"/>
            <w:vMerge/>
          </w:tcPr>
          <w:p w:rsidR="003B7F7B" w:rsidRDefault="003B7F7B" w:rsidP="00C3064A"/>
        </w:tc>
        <w:tc>
          <w:tcPr>
            <w:tcW w:w="3616" w:type="dxa"/>
          </w:tcPr>
          <w:p w:rsidR="003B7F7B" w:rsidRDefault="003B7F7B" w:rsidP="00C3064A">
            <w:r>
              <w:t>Абдуразакова Зарият Раиповна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29</w:t>
            </w:r>
          </w:p>
        </w:tc>
      </w:tr>
      <w:tr w:rsidR="003B7F7B" w:rsidTr="003B7F7B">
        <w:trPr>
          <w:trHeight w:val="561"/>
        </w:trPr>
        <w:tc>
          <w:tcPr>
            <w:tcW w:w="443" w:type="dxa"/>
            <w:vMerge w:val="restart"/>
          </w:tcPr>
          <w:p w:rsidR="003B7F7B" w:rsidRDefault="003B7F7B" w:rsidP="00C3064A">
            <w:r>
              <w:lastRenderedPageBreak/>
              <w:t>11</w:t>
            </w:r>
          </w:p>
        </w:tc>
        <w:tc>
          <w:tcPr>
            <w:tcW w:w="2075" w:type="dxa"/>
            <w:vMerge w:val="restart"/>
          </w:tcPr>
          <w:p w:rsidR="003B7F7B" w:rsidRDefault="003B7F7B" w:rsidP="00C3064A">
            <w:r>
              <w:t xml:space="preserve">Эмендадаева Салихат </w:t>
            </w:r>
          </w:p>
        </w:tc>
        <w:tc>
          <w:tcPr>
            <w:tcW w:w="768" w:type="dxa"/>
            <w:vMerge w:val="restart"/>
          </w:tcPr>
          <w:p w:rsidR="003B7F7B" w:rsidRDefault="003B7F7B" w:rsidP="00C3064A">
            <w:r>
              <w:t>6 б</w:t>
            </w:r>
          </w:p>
        </w:tc>
        <w:tc>
          <w:tcPr>
            <w:tcW w:w="3343" w:type="dxa"/>
            <w:gridSpan w:val="4"/>
            <w:vMerge w:val="restart"/>
          </w:tcPr>
          <w:p w:rsidR="003B7F7B" w:rsidRDefault="003B7F7B" w:rsidP="00C3064A">
            <w:r w:rsidRPr="00DE596C">
              <w:t xml:space="preserve">Призёр конкурса патриотического сочинения «Память сильнее времени». </w:t>
            </w:r>
            <w:r>
              <w:t>2  место</w:t>
            </w:r>
          </w:p>
        </w:tc>
        <w:tc>
          <w:tcPr>
            <w:tcW w:w="1027" w:type="dxa"/>
            <w:gridSpan w:val="2"/>
            <w:vMerge w:val="restart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376"/>
        </w:trPr>
        <w:tc>
          <w:tcPr>
            <w:tcW w:w="443" w:type="dxa"/>
            <w:vMerge/>
          </w:tcPr>
          <w:p w:rsidR="003B7F7B" w:rsidRDefault="003B7F7B" w:rsidP="00C3064A"/>
        </w:tc>
        <w:tc>
          <w:tcPr>
            <w:tcW w:w="2075" w:type="dxa"/>
            <w:vMerge/>
          </w:tcPr>
          <w:p w:rsidR="003B7F7B" w:rsidRDefault="003B7F7B" w:rsidP="00C3064A"/>
        </w:tc>
        <w:tc>
          <w:tcPr>
            <w:tcW w:w="768" w:type="dxa"/>
            <w:vMerge/>
          </w:tcPr>
          <w:p w:rsidR="003B7F7B" w:rsidRDefault="003B7F7B" w:rsidP="00C3064A"/>
        </w:tc>
        <w:tc>
          <w:tcPr>
            <w:tcW w:w="3343" w:type="dxa"/>
            <w:gridSpan w:val="4"/>
            <w:vMerge/>
          </w:tcPr>
          <w:p w:rsidR="003B7F7B" w:rsidRDefault="003B7F7B" w:rsidP="00C3064A"/>
        </w:tc>
        <w:tc>
          <w:tcPr>
            <w:tcW w:w="1027" w:type="dxa"/>
            <w:gridSpan w:val="2"/>
            <w:vMerge/>
          </w:tcPr>
          <w:p w:rsidR="003B7F7B" w:rsidRDefault="003B7F7B" w:rsidP="00C3064A"/>
        </w:tc>
        <w:tc>
          <w:tcPr>
            <w:tcW w:w="3616" w:type="dxa"/>
          </w:tcPr>
          <w:p w:rsidR="003B7F7B" w:rsidRDefault="003B7F7B" w:rsidP="00C3064A">
            <w:r>
              <w:t>Умарова Пари Насрудиновна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34</w:t>
            </w:r>
          </w:p>
        </w:tc>
      </w:tr>
      <w:tr w:rsidR="003B7F7B" w:rsidTr="003B7F7B">
        <w:trPr>
          <w:trHeight w:val="1010"/>
        </w:trPr>
        <w:tc>
          <w:tcPr>
            <w:tcW w:w="443" w:type="dxa"/>
          </w:tcPr>
          <w:p w:rsidR="003B7F7B" w:rsidRDefault="003B7F7B" w:rsidP="00C3064A">
            <w:r>
              <w:t>12</w:t>
            </w:r>
          </w:p>
        </w:tc>
        <w:tc>
          <w:tcPr>
            <w:tcW w:w="2075" w:type="dxa"/>
          </w:tcPr>
          <w:p w:rsidR="003B7F7B" w:rsidRDefault="003B7F7B" w:rsidP="00C3064A">
            <w:r>
              <w:t>Гаджиева Муслимат Магомедовна</w:t>
            </w:r>
          </w:p>
        </w:tc>
        <w:tc>
          <w:tcPr>
            <w:tcW w:w="768" w:type="dxa"/>
          </w:tcPr>
          <w:p w:rsidR="003B7F7B" w:rsidRDefault="003B7F7B" w:rsidP="00C3064A">
            <w:r>
              <w:t>5 в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Призёр конкурса патриотического сочинения «Память сильнее времени». </w:t>
            </w:r>
            <w:r>
              <w:t>3 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Расулова Айшат Ариповна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Русский язык и литература</w:t>
            </w:r>
          </w:p>
        </w:tc>
        <w:tc>
          <w:tcPr>
            <w:tcW w:w="1297" w:type="dxa"/>
          </w:tcPr>
          <w:p w:rsidR="003B7F7B" w:rsidRDefault="003B7F7B" w:rsidP="00C3064A">
            <w:r>
              <w:t>15</w:t>
            </w:r>
          </w:p>
        </w:tc>
      </w:tr>
      <w:tr w:rsidR="003B7F7B" w:rsidTr="003B7F7B">
        <w:trPr>
          <w:trHeight w:val="826"/>
        </w:trPr>
        <w:tc>
          <w:tcPr>
            <w:tcW w:w="443" w:type="dxa"/>
          </w:tcPr>
          <w:p w:rsidR="003B7F7B" w:rsidRDefault="003B7F7B" w:rsidP="00C3064A">
            <w:r>
              <w:t>13</w:t>
            </w:r>
          </w:p>
        </w:tc>
        <w:tc>
          <w:tcPr>
            <w:tcW w:w="2075" w:type="dxa"/>
          </w:tcPr>
          <w:p w:rsidR="003B7F7B" w:rsidRDefault="003B7F7B" w:rsidP="00C3064A">
            <w:r>
              <w:t>Уцумиева Хадижат  Багавдиновна</w:t>
            </w:r>
          </w:p>
        </w:tc>
        <w:tc>
          <w:tcPr>
            <w:tcW w:w="768" w:type="dxa"/>
          </w:tcPr>
          <w:p w:rsidR="003B7F7B" w:rsidRDefault="003B7F7B" w:rsidP="00C3064A">
            <w:r>
              <w:t>9 а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Призёр олимпиады «Абитуриент ДГУ» по истории. </w:t>
            </w:r>
            <w:r>
              <w:t>2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Абдуразакова  Зарият Раиповна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29</w:t>
            </w:r>
          </w:p>
        </w:tc>
      </w:tr>
      <w:tr w:rsidR="003B7F7B" w:rsidTr="003B7F7B">
        <w:trPr>
          <w:trHeight w:val="552"/>
        </w:trPr>
        <w:tc>
          <w:tcPr>
            <w:tcW w:w="443" w:type="dxa"/>
          </w:tcPr>
          <w:p w:rsidR="003B7F7B" w:rsidRDefault="003B7F7B" w:rsidP="00C3064A">
            <w:r>
              <w:t>14</w:t>
            </w:r>
          </w:p>
        </w:tc>
        <w:tc>
          <w:tcPr>
            <w:tcW w:w="2075" w:type="dxa"/>
          </w:tcPr>
          <w:p w:rsidR="003B7F7B" w:rsidRDefault="003B7F7B" w:rsidP="00C3064A">
            <w:r>
              <w:t>Уцумиева Хадижат  Багавдиновна</w:t>
            </w:r>
          </w:p>
          <w:p w:rsidR="003B7F7B" w:rsidRDefault="003B7F7B" w:rsidP="00C3064A"/>
        </w:tc>
        <w:tc>
          <w:tcPr>
            <w:tcW w:w="768" w:type="dxa"/>
          </w:tcPr>
          <w:p w:rsidR="003B7F7B" w:rsidRDefault="003B7F7B" w:rsidP="00C3064A">
            <w:r>
              <w:t>9 а</w:t>
            </w:r>
          </w:p>
        </w:tc>
        <w:tc>
          <w:tcPr>
            <w:tcW w:w="3343" w:type="dxa"/>
            <w:gridSpan w:val="4"/>
          </w:tcPr>
          <w:p w:rsidR="003B7F7B" w:rsidRDefault="003B7F7B" w:rsidP="00C3064A">
            <w:r w:rsidRPr="00DE596C">
              <w:t xml:space="preserve">Победитель  заключительного этапа Всероссийской  олимпиады школьников «Мир права» по профилю </w:t>
            </w:r>
            <w:r>
              <w:t>«история» 7-9 классы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Умарова Пари Насрудиновна</w:t>
            </w:r>
          </w:p>
          <w:p w:rsidR="003B7F7B" w:rsidRDefault="003B7F7B" w:rsidP="00C3064A"/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34</w:t>
            </w:r>
          </w:p>
        </w:tc>
      </w:tr>
      <w:tr w:rsidR="003B7F7B" w:rsidTr="003B7F7B">
        <w:trPr>
          <w:trHeight w:val="575"/>
        </w:trPr>
        <w:tc>
          <w:tcPr>
            <w:tcW w:w="443" w:type="dxa"/>
          </w:tcPr>
          <w:p w:rsidR="003B7F7B" w:rsidRDefault="003B7F7B" w:rsidP="00C3064A">
            <w:r>
              <w:t>15</w:t>
            </w:r>
          </w:p>
        </w:tc>
        <w:tc>
          <w:tcPr>
            <w:tcW w:w="2075" w:type="dxa"/>
          </w:tcPr>
          <w:p w:rsidR="003B7F7B" w:rsidRDefault="003B7F7B" w:rsidP="00C3064A">
            <w:r>
              <w:t>Исланов  Юнус  Раджабович</w:t>
            </w:r>
          </w:p>
        </w:tc>
        <w:tc>
          <w:tcPr>
            <w:tcW w:w="774" w:type="dxa"/>
            <w:gridSpan w:val="2"/>
          </w:tcPr>
          <w:p w:rsidR="003B7F7B" w:rsidRDefault="003B7F7B" w:rsidP="00C3064A">
            <w:r>
              <w:t>7 г</w:t>
            </w:r>
          </w:p>
        </w:tc>
        <w:tc>
          <w:tcPr>
            <w:tcW w:w="3337" w:type="dxa"/>
            <w:gridSpan w:val="3"/>
          </w:tcPr>
          <w:p w:rsidR="003B7F7B" w:rsidRDefault="003B7F7B" w:rsidP="00C3064A">
            <w:r w:rsidRPr="00DE596C">
              <w:t xml:space="preserve">Призёр  республиканского этапа конкурса «Наследники традиций». </w:t>
            </w:r>
            <w:r>
              <w:t>2-е  место</w:t>
            </w:r>
          </w:p>
        </w:tc>
        <w:tc>
          <w:tcPr>
            <w:tcW w:w="1027" w:type="dxa"/>
            <w:gridSpan w:val="2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Абакарова Месеэбель Асуевна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Технология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863"/>
        </w:trPr>
        <w:tc>
          <w:tcPr>
            <w:tcW w:w="443" w:type="dxa"/>
            <w:vMerge w:val="restart"/>
          </w:tcPr>
          <w:p w:rsidR="003B7F7B" w:rsidRDefault="003B7F7B" w:rsidP="00C3064A">
            <w:r>
              <w:t>16</w:t>
            </w:r>
          </w:p>
        </w:tc>
        <w:tc>
          <w:tcPr>
            <w:tcW w:w="2075" w:type="dxa"/>
            <w:vMerge w:val="restart"/>
          </w:tcPr>
          <w:p w:rsidR="003B7F7B" w:rsidRDefault="003B7F7B" w:rsidP="00C3064A">
            <w:r>
              <w:t>Абдуразакова Салмабика Хабибовна</w:t>
            </w:r>
          </w:p>
        </w:tc>
        <w:tc>
          <w:tcPr>
            <w:tcW w:w="774" w:type="dxa"/>
            <w:gridSpan w:val="2"/>
            <w:vMerge w:val="restart"/>
          </w:tcPr>
          <w:p w:rsidR="003B7F7B" w:rsidRDefault="003B7F7B" w:rsidP="00C3064A">
            <w:r>
              <w:t>9 а</w:t>
            </w:r>
          </w:p>
        </w:tc>
        <w:tc>
          <w:tcPr>
            <w:tcW w:w="3337" w:type="dxa"/>
            <w:gridSpan w:val="3"/>
            <w:vMerge w:val="restart"/>
          </w:tcPr>
          <w:p w:rsidR="003B7F7B" w:rsidRDefault="003B7F7B" w:rsidP="00C3064A">
            <w:r w:rsidRPr="00DE596C">
              <w:t xml:space="preserve">Призёр регионального этапа конкурса, посвященного 77-й  годовщине Победы в Великой Отечественной  войне 1941-1945 г., «Наследие Великой Победы». </w:t>
            </w:r>
            <w:r>
              <w:t>2 место</w:t>
            </w:r>
          </w:p>
        </w:tc>
        <w:tc>
          <w:tcPr>
            <w:tcW w:w="1027" w:type="dxa"/>
            <w:gridSpan w:val="2"/>
            <w:vMerge w:val="restart"/>
          </w:tcPr>
          <w:p w:rsidR="003B7F7B" w:rsidRDefault="003B7F7B" w:rsidP="00C3064A">
            <w:r>
              <w:t>2022</w:t>
            </w:r>
          </w:p>
        </w:tc>
        <w:tc>
          <w:tcPr>
            <w:tcW w:w="3616" w:type="dxa"/>
          </w:tcPr>
          <w:p w:rsidR="003B7F7B" w:rsidRDefault="003B7F7B" w:rsidP="00C3064A">
            <w:r>
              <w:t>Гаджиева Асият Набиевна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26</w:t>
            </w:r>
          </w:p>
        </w:tc>
      </w:tr>
      <w:tr w:rsidR="003B7F7B" w:rsidTr="003B7F7B">
        <w:trPr>
          <w:trHeight w:val="1177"/>
        </w:trPr>
        <w:tc>
          <w:tcPr>
            <w:tcW w:w="443" w:type="dxa"/>
            <w:vMerge/>
          </w:tcPr>
          <w:p w:rsidR="003B7F7B" w:rsidRDefault="003B7F7B" w:rsidP="00C3064A"/>
        </w:tc>
        <w:tc>
          <w:tcPr>
            <w:tcW w:w="2075" w:type="dxa"/>
            <w:vMerge/>
          </w:tcPr>
          <w:p w:rsidR="003B7F7B" w:rsidRDefault="003B7F7B" w:rsidP="00C3064A"/>
        </w:tc>
        <w:tc>
          <w:tcPr>
            <w:tcW w:w="774" w:type="dxa"/>
            <w:gridSpan w:val="2"/>
            <w:vMerge/>
          </w:tcPr>
          <w:p w:rsidR="003B7F7B" w:rsidRDefault="003B7F7B" w:rsidP="00C3064A"/>
        </w:tc>
        <w:tc>
          <w:tcPr>
            <w:tcW w:w="3337" w:type="dxa"/>
            <w:gridSpan w:val="3"/>
            <w:vMerge/>
          </w:tcPr>
          <w:p w:rsidR="003B7F7B" w:rsidRDefault="003B7F7B" w:rsidP="00C3064A"/>
        </w:tc>
        <w:tc>
          <w:tcPr>
            <w:tcW w:w="1027" w:type="dxa"/>
            <w:gridSpan w:val="2"/>
            <w:vMerge/>
          </w:tcPr>
          <w:p w:rsidR="003B7F7B" w:rsidRDefault="003B7F7B" w:rsidP="00C3064A"/>
        </w:tc>
        <w:tc>
          <w:tcPr>
            <w:tcW w:w="3616" w:type="dxa"/>
          </w:tcPr>
          <w:p w:rsidR="003B7F7B" w:rsidRDefault="003B7F7B" w:rsidP="00C3064A">
            <w:r>
              <w:t>Абдуразакова Зарият Раиповна</w:t>
            </w:r>
          </w:p>
        </w:tc>
        <w:tc>
          <w:tcPr>
            <w:tcW w:w="2046" w:type="dxa"/>
          </w:tcPr>
          <w:p w:rsidR="003B7F7B" w:rsidRDefault="003B7F7B" w:rsidP="00C3064A">
            <w:r>
              <w:t>История, обществознание</w:t>
            </w:r>
          </w:p>
        </w:tc>
        <w:tc>
          <w:tcPr>
            <w:tcW w:w="1297" w:type="dxa"/>
          </w:tcPr>
          <w:p w:rsidR="003B7F7B" w:rsidRDefault="003B7F7B" w:rsidP="00C3064A">
            <w:r>
              <w:t>29</w:t>
            </w:r>
          </w:p>
        </w:tc>
      </w:tr>
      <w:tr w:rsidR="003B7F7B" w:rsidTr="003B7F7B">
        <w:trPr>
          <w:gridAfter w:val="4"/>
          <w:wAfter w:w="7081" w:type="dxa"/>
          <w:trHeight w:val="338"/>
        </w:trPr>
        <w:tc>
          <w:tcPr>
            <w:tcW w:w="3537" w:type="dxa"/>
            <w:gridSpan w:val="5"/>
            <w:tcBorders>
              <w:left w:val="nil"/>
              <w:bottom w:val="nil"/>
              <w:right w:val="nil"/>
            </w:tcBorders>
          </w:tcPr>
          <w:p w:rsidR="003B7F7B" w:rsidRDefault="003B7F7B" w:rsidP="00C3064A"/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3B7F7B" w:rsidRDefault="003B7F7B" w:rsidP="00C3064A"/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3B7F7B" w:rsidRDefault="003B7F7B" w:rsidP="00C3064A"/>
        </w:tc>
      </w:tr>
    </w:tbl>
    <w:p w:rsidR="00B25238" w:rsidRPr="001A7D2A" w:rsidRDefault="00B25238" w:rsidP="003B7F7B">
      <w:pPr>
        <w:tabs>
          <w:tab w:val="left" w:pos="14884"/>
        </w:tabs>
        <w:spacing w:after="0" w:line="234" w:lineRule="auto"/>
        <w:ind w:right="-3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Воспитательный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результат внеурочной деятельности – активная жизненная позиция обучающихся, приобретение социальных знаний, здоровый и безопасный образ жизни, индивидуальное развитие в избранной сфере деятельности.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363D5" w:rsidRPr="006C6005" w:rsidRDefault="007363D5" w:rsidP="007363D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Итоги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 xml:space="preserve">-9,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-11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6C6005">
        <w:rPr>
          <w:rFonts w:hAnsi="Times New Roman" w:cs="Times New Roman"/>
          <w:color w:val="000000"/>
          <w:sz w:val="24"/>
          <w:szCs w:val="24"/>
        </w:rPr>
        <w:t>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2021/22 </w:t>
      </w:r>
      <w:r w:rsidRPr="006C6005">
        <w:rPr>
          <w:rFonts w:hAnsi="Times New Roman" w:cs="Times New Roman"/>
          <w:color w:val="000000"/>
          <w:sz w:val="24"/>
          <w:szCs w:val="24"/>
        </w:rPr>
        <w:t>учебном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году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ГИА</w:t>
      </w:r>
      <w:r w:rsidRPr="006C6005">
        <w:rPr>
          <w:rFonts w:hAnsi="Times New Roman" w:cs="Times New Roman"/>
          <w:color w:val="000000"/>
          <w:sz w:val="24"/>
          <w:szCs w:val="24"/>
        </w:rPr>
        <w:t>-11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проходила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форме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ЕГЭ</w:t>
      </w:r>
      <w:r w:rsidRPr="006C6005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6C6005">
        <w:rPr>
          <w:rFonts w:hAnsi="Times New Roman" w:cs="Times New Roman"/>
          <w:color w:val="000000"/>
          <w:sz w:val="24"/>
          <w:szCs w:val="24"/>
        </w:rPr>
        <w:t>х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классов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сдавали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обязательные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ЕГЭ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языку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ЕГЭ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выбору</w:t>
      </w:r>
      <w:r w:rsidRPr="006C6005">
        <w:rPr>
          <w:rFonts w:hAnsi="Times New Roman" w:cs="Times New Roman"/>
          <w:color w:val="000000"/>
          <w:sz w:val="24"/>
          <w:szCs w:val="24"/>
        </w:rPr>
        <w:t>.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Pr="006C6005">
        <w:rPr>
          <w:rFonts w:hAnsi="Times New Roman" w:cs="Times New Roman"/>
          <w:color w:val="000000"/>
          <w:sz w:val="24"/>
          <w:szCs w:val="24"/>
        </w:rPr>
        <w:t>Девятиклассники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обязательные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экзамены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языку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предмета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форме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ОГЭ</w:t>
      </w:r>
      <w:r w:rsidRPr="006C6005">
        <w:rPr>
          <w:rFonts w:hAnsi="Times New Roman" w:cs="Times New Roman"/>
          <w:color w:val="000000"/>
          <w:sz w:val="24"/>
          <w:szCs w:val="24"/>
        </w:rPr>
        <w:t>.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</w:t>
      </w:r>
      <w:r w:rsidRPr="006C6005">
        <w:rPr>
          <w:rFonts w:hAnsi="Times New Roman" w:cs="Times New Roman"/>
          <w:color w:val="000000"/>
          <w:sz w:val="24"/>
          <w:szCs w:val="24"/>
        </w:rPr>
        <w:t>Аттестаты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об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основном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общем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среднем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общем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были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выданы</w:t>
      </w:r>
      <w:r>
        <w:rPr>
          <w:rFonts w:hAnsi="Times New Roman" w:cs="Times New Roman"/>
          <w:color w:val="000000"/>
          <w:sz w:val="24"/>
          <w:szCs w:val="24"/>
        </w:rPr>
        <w:t xml:space="preserve"> 79 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выпускникам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9-</w:t>
      </w:r>
      <w:r w:rsidRPr="006C6005">
        <w:rPr>
          <w:rFonts w:hAnsi="Times New Roman" w:cs="Times New Roman"/>
          <w:color w:val="000000"/>
          <w:sz w:val="24"/>
          <w:szCs w:val="24"/>
        </w:rPr>
        <w:t>х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классов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выпускникам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11-</w:t>
      </w:r>
      <w:r w:rsidRPr="006C6005">
        <w:rPr>
          <w:rFonts w:hAnsi="Times New Roman" w:cs="Times New Roman"/>
          <w:color w:val="000000"/>
          <w:sz w:val="24"/>
          <w:szCs w:val="24"/>
        </w:rPr>
        <w:t>х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классов</w:t>
      </w:r>
      <w:r w:rsidRPr="006C6005">
        <w:rPr>
          <w:rFonts w:hAnsi="Times New Roman" w:cs="Times New Roman"/>
          <w:color w:val="000000"/>
          <w:sz w:val="24"/>
          <w:szCs w:val="24"/>
        </w:rPr>
        <w:t>.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 w:rsidRPr="006C6005">
        <w:rPr>
          <w:rFonts w:hAnsi="Times New Roman" w:cs="Times New Roman"/>
          <w:color w:val="000000"/>
          <w:sz w:val="24"/>
          <w:szCs w:val="24"/>
        </w:rPr>
        <w:t>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году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ЕГЭ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сдавали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следующим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предметам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C6005">
        <w:rPr>
          <w:rFonts w:hAnsi="Times New Roman" w:cs="Times New Roman"/>
          <w:color w:val="000000"/>
          <w:sz w:val="24"/>
          <w:szCs w:val="24"/>
        </w:rPr>
        <w:t>русский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язык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(25 </w:t>
      </w:r>
      <w:r w:rsidRPr="006C6005">
        <w:rPr>
          <w:rFonts w:hAnsi="Times New Roman" w:cs="Times New Roman"/>
          <w:color w:val="000000"/>
          <w:sz w:val="24"/>
          <w:szCs w:val="24"/>
        </w:rPr>
        <w:t>чел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6C6005">
        <w:rPr>
          <w:rFonts w:hAnsi="Times New Roman" w:cs="Times New Roman"/>
          <w:color w:val="000000"/>
          <w:sz w:val="24"/>
          <w:szCs w:val="24"/>
        </w:rPr>
        <w:t>математика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базовый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(22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чел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6C6005">
        <w:rPr>
          <w:rFonts w:hAnsi="Times New Roman" w:cs="Times New Roman"/>
          <w:color w:val="000000"/>
          <w:sz w:val="24"/>
          <w:szCs w:val="24"/>
        </w:rPr>
        <w:t>математика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профильный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(3 </w:t>
      </w:r>
      <w:r w:rsidRPr="006C6005">
        <w:rPr>
          <w:rFonts w:hAnsi="Times New Roman" w:cs="Times New Roman"/>
          <w:color w:val="000000"/>
          <w:sz w:val="24"/>
          <w:szCs w:val="24"/>
        </w:rPr>
        <w:t>чел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6C6005">
        <w:rPr>
          <w:rFonts w:hAnsi="Times New Roman" w:cs="Times New Roman"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(7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чел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(4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чел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 xml:space="preserve"> (8 </w:t>
      </w:r>
      <w:r>
        <w:rPr>
          <w:rFonts w:hAnsi="Times New Roman" w:cs="Times New Roman"/>
          <w:color w:val="000000"/>
          <w:sz w:val="24"/>
          <w:szCs w:val="24"/>
        </w:rPr>
        <w:t>чел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 xml:space="preserve"> (8 </w:t>
      </w:r>
      <w:r>
        <w:rPr>
          <w:rFonts w:hAnsi="Times New Roman" w:cs="Times New Roman"/>
          <w:color w:val="000000"/>
          <w:sz w:val="24"/>
          <w:szCs w:val="24"/>
        </w:rPr>
        <w:t>чел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 xml:space="preserve"> (1 </w:t>
      </w:r>
      <w:r>
        <w:rPr>
          <w:rFonts w:hAnsi="Times New Roman" w:cs="Times New Roman"/>
          <w:color w:val="000000"/>
          <w:sz w:val="24"/>
          <w:szCs w:val="24"/>
        </w:rPr>
        <w:t>чел</w:t>
      </w:r>
      <w:r>
        <w:rPr>
          <w:rFonts w:hAnsi="Times New Roman" w:cs="Times New Roman"/>
          <w:color w:val="000000"/>
          <w:sz w:val="24"/>
          <w:szCs w:val="24"/>
        </w:rPr>
        <w:t xml:space="preserve">.). 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Лучшие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у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Ахмедакаевой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Марьям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Гамзатовой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Нуржан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Ахметхановой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Мовлидат</w:t>
      </w:r>
      <w:r>
        <w:rPr>
          <w:rFonts w:hAnsi="Times New Roman" w:cs="Times New Roman"/>
          <w:color w:val="000000"/>
          <w:sz w:val="24"/>
          <w:szCs w:val="24"/>
        </w:rPr>
        <w:t xml:space="preserve"> (85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баллов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Мусаева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Магомедфазиля</w:t>
      </w:r>
      <w:r>
        <w:rPr>
          <w:rFonts w:hAnsi="Times New Roman" w:cs="Times New Roman"/>
          <w:color w:val="000000"/>
          <w:sz w:val="24"/>
          <w:szCs w:val="24"/>
        </w:rPr>
        <w:t xml:space="preserve"> (82 </w:t>
      </w:r>
      <w:r>
        <w:rPr>
          <w:rFonts w:hAnsi="Times New Roman" w:cs="Times New Roman"/>
          <w:color w:val="000000"/>
          <w:sz w:val="24"/>
          <w:szCs w:val="24"/>
        </w:rPr>
        <w:t>балла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Мусаев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Магомедфазил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Яхьяев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набрали</w:t>
      </w:r>
      <w:r>
        <w:rPr>
          <w:rFonts w:hAnsi="Times New Roman" w:cs="Times New Roman"/>
          <w:color w:val="000000"/>
          <w:sz w:val="24"/>
          <w:szCs w:val="24"/>
        </w:rPr>
        <w:t xml:space="preserve"> 88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обществознанию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в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>учебном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году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ЕГЭ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неплохие</w:t>
      </w:r>
      <w:r w:rsidRPr="006C6005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всем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выбранным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предметам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выпускники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показали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C6005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C6005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минимум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C6005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</w:p>
    <w:p w:rsidR="007363D5" w:rsidRPr="008A4929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  <w:r w:rsidRPr="008A4929"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в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2021/2022 </w:t>
      </w:r>
      <w:r w:rsidRPr="008A4929">
        <w:rPr>
          <w:rFonts w:hAnsi="Times New Roman" w:cs="Times New Roman"/>
          <w:color w:val="000000"/>
          <w:sz w:val="24"/>
          <w:szCs w:val="24"/>
        </w:rPr>
        <w:t>учебном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году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сдавали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два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экзамена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–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по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русскому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языку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и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математике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A4929">
        <w:rPr>
          <w:rFonts w:hAnsi="Times New Roman" w:cs="Times New Roman"/>
          <w:color w:val="000000"/>
          <w:sz w:val="24"/>
          <w:szCs w:val="24"/>
        </w:rPr>
        <w:t>Кроме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того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A4929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сдавали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ОГЭ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по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двум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предметам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по</w:t>
      </w:r>
      <w:r w:rsidRPr="008A492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A4929">
        <w:rPr>
          <w:rFonts w:hAnsi="Times New Roman" w:cs="Times New Roman"/>
          <w:color w:val="000000"/>
          <w:sz w:val="24"/>
          <w:szCs w:val="24"/>
        </w:rPr>
        <w:t>выбору</w:t>
      </w:r>
      <w:r w:rsidRPr="008A4929">
        <w:rPr>
          <w:rFonts w:hAnsi="Times New Roman" w:cs="Times New Roman"/>
          <w:color w:val="000000"/>
          <w:sz w:val="24"/>
          <w:szCs w:val="24"/>
        </w:rPr>
        <w:t>:</w:t>
      </w:r>
    </w:p>
    <w:p w:rsidR="007363D5" w:rsidRDefault="007363D5" w:rsidP="007363D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47962">
        <w:rPr>
          <w:rFonts w:hAnsi="Times New Roman" w:cs="Times New Roman"/>
          <w:color w:val="000000"/>
          <w:sz w:val="24"/>
          <w:szCs w:val="24"/>
        </w:rPr>
        <w:t>обществознание</w:t>
      </w:r>
      <w:r w:rsidRPr="00E479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7962">
        <w:rPr>
          <w:rFonts w:hAnsi="Times New Roman" w:cs="Times New Roman"/>
          <w:color w:val="000000"/>
          <w:sz w:val="24"/>
          <w:szCs w:val="24"/>
        </w:rPr>
        <w:t>выбрали</w:t>
      </w:r>
      <w:r w:rsidRPr="00E47962">
        <w:rPr>
          <w:rFonts w:hAnsi="Times New Roman" w:cs="Times New Roman"/>
          <w:color w:val="000000"/>
          <w:sz w:val="24"/>
          <w:szCs w:val="24"/>
        </w:rPr>
        <w:t xml:space="preserve"> 60  </w:t>
      </w:r>
      <w:r w:rsidRPr="00E47962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63D5" w:rsidRPr="00E47962" w:rsidRDefault="007363D5" w:rsidP="007363D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47962">
        <w:rPr>
          <w:rFonts w:hAnsi="Times New Roman" w:cs="Times New Roman"/>
          <w:color w:val="000000"/>
          <w:sz w:val="24"/>
          <w:szCs w:val="24"/>
        </w:rPr>
        <w:t>историю</w:t>
      </w:r>
      <w:r w:rsidRPr="00E479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7962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16</w:t>
      </w:r>
      <w:r w:rsidRPr="00E479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796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47962">
        <w:rPr>
          <w:rFonts w:hAnsi="Times New Roman" w:cs="Times New Roman"/>
          <w:color w:val="000000"/>
          <w:sz w:val="24"/>
          <w:szCs w:val="24"/>
        </w:rPr>
        <w:t>;</w:t>
      </w:r>
    </w:p>
    <w:p w:rsidR="007363D5" w:rsidRPr="00E47962" w:rsidRDefault="007363D5" w:rsidP="007363D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47962">
        <w:rPr>
          <w:rFonts w:hAnsi="Times New Roman" w:cs="Times New Roman"/>
          <w:color w:val="000000"/>
          <w:sz w:val="24"/>
          <w:szCs w:val="24"/>
        </w:rPr>
        <w:t>биологию</w:t>
      </w:r>
      <w:r w:rsidRPr="00E479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7962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19</w:t>
      </w:r>
      <w:r w:rsidRPr="00E4796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4796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47962">
        <w:rPr>
          <w:rFonts w:hAnsi="Times New Roman" w:cs="Times New Roman"/>
          <w:color w:val="000000"/>
          <w:sz w:val="24"/>
          <w:szCs w:val="24"/>
        </w:rPr>
        <w:t>;</w:t>
      </w:r>
    </w:p>
    <w:p w:rsidR="007363D5" w:rsidRPr="00E47962" w:rsidRDefault="007363D5" w:rsidP="007363D5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53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63D5" w:rsidRPr="00E47962" w:rsidRDefault="007363D5" w:rsidP="007363D5">
      <w:pPr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5"/>
        <w:gridCol w:w="7"/>
        <w:gridCol w:w="2498"/>
        <w:gridCol w:w="2268"/>
      </w:tblGrid>
      <w:tr w:rsidR="007363D5" w:rsidRPr="00BC39BD" w:rsidTr="003B160B">
        <w:tc>
          <w:tcPr>
            <w:tcW w:w="6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ГИА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-9 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по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русскому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языку</w:t>
            </w:r>
          </w:p>
        </w:tc>
      </w:tr>
      <w:tr w:rsidR="007363D5" w:rsidRPr="00E47962" w:rsidTr="003B160B"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rPr>
                <w:rFonts w:hAnsi="Times New Roman" w:cs="Times New Roman"/>
                <w:b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pPr>
              <w:ind w:left="75" w:right="75"/>
              <w:rPr>
                <w:rFonts w:hAnsi="Times New Roman" w:cs="Times New Roman"/>
                <w:b/>
                <w:sz w:val="24"/>
                <w:szCs w:val="24"/>
              </w:rPr>
            </w:pPr>
            <w:r w:rsidRPr="00B87930">
              <w:rPr>
                <w:rFonts w:hAnsi="Times New Roman" w:cs="Times New Roman"/>
                <w:b/>
                <w:sz w:val="24"/>
                <w:szCs w:val="24"/>
              </w:rPr>
              <w:t>Средний</w:t>
            </w:r>
            <w:r w:rsidRPr="00B87930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63D5" w:rsidRPr="00E47962" w:rsidTr="003B160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t>100 %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63D5" w:rsidRPr="00B87930" w:rsidRDefault="007363D5" w:rsidP="003B160B">
            <w:r w:rsidRPr="00B87930">
              <w:t>68 %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63D5" w:rsidRPr="00B87930" w:rsidRDefault="007363D5" w:rsidP="003B160B">
            <w:r w:rsidRPr="00B87930">
              <w:t>3,8</w:t>
            </w:r>
          </w:p>
        </w:tc>
      </w:tr>
      <w:tr w:rsidR="007363D5" w:rsidRPr="00E47962" w:rsidTr="003B160B">
        <w:tc>
          <w:tcPr>
            <w:tcW w:w="6738" w:type="dxa"/>
            <w:gridSpan w:val="4"/>
            <w:tcBorders>
              <w:top w:val="single" w:sz="6" w:space="0" w:color="000000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/>
        </w:tc>
      </w:tr>
    </w:tbl>
    <w:p w:rsidR="007363D5" w:rsidRPr="00E47962" w:rsidRDefault="007363D5" w:rsidP="007363D5">
      <w:pPr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5"/>
        <w:gridCol w:w="7"/>
        <w:gridCol w:w="2498"/>
        <w:gridCol w:w="2268"/>
      </w:tblGrid>
      <w:tr w:rsidR="007363D5" w:rsidRPr="00B87930" w:rsidTr="003B160B">
        <w:tc>
          <w:tcPr>
            <w:tcW w:w="6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ГИА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-9 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по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математике</w:t>
            </w:r>
          </w:p>
        </w:tc>
      </w:tr>
      <w:tr w:rsidR="007363D5" w:rsidRPr="00B87930" w:rsidTr="003B160B"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rPr>
                <w:rFonts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87930">
              <w:rPr>
                <w:rFonts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pPr>
              <w:ind w:left="75" w:right="75"/>
              <w:rPr>
                <w:rFonts w:hAnsi="Times New Roman" w:cs="Times New Roman"/>
                <w:b/>
                <w:sz w:val="24"/>
                <w:szCs w:val="24"/>
              </w:rPr>
            </w:pPr>
            <w:r w:rsidRPr="00B87930">
              <w:rPr>
                <w:rFonts w:hAnsi="Times New Roman" w:cs="Times New Roman"/>
                <w:b/>
                <w:sz w:val="24"/>
                <w:szCs w:val="24"/>
              </w:rPr>
              <w:t>Средний</w:t>
            </w:r>
            <w:r w:rsidRPr="00B87930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Pr="00B87930">
              <w:rPr>
                <w:rFonts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63D5" w:rsidRPr="00B87930" w:rsidTr="003B160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D5" w:rsidRPr="00B87930" w:rsidRDefault="007363D5" w:rsidP="003B160B">
            <w:r w:rsidRPr="00B87930">
              <w:t>100 %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63D5" w:rsidRPr="00B87930" w:rsidRDefault="007363D5" w:rsidP="003B160B">
            <w:r w:rsidRPr="00B87930">
              <w:t>64 %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63D5" w:rsidRPr="00B87930" w:rsidRDefault="007363D5" w:rsidP="003B160B">
            <w:r w:rsidRPr="00B87930">
              <w:t>3,7</w:t>
            </w:r>
          </w:p>
        </w:tc>
      </w:tr>
    </w:tbl>
    <w:p w:rsidR="007363D5" w:rsidRPr="006C6005" w:rsidRDefault="007363D5" w:rsidP="007363D5">
      <w:pPr>
        <w:rPr>
          <w:rFonts w:hAnsi="Times New Roman" w:cs="Times New Roman"/>
          <w:color w:val="000000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363D5" w:rsidRDefault="007363D5" w:rsidP="003B7F7B">
      <w:pPr>
        <w:tabs>
          <w:tab w:val="left" w:pos="360"/>
        </w:tabs>
        <w:spacing w:after="0"/>
        <w:ind w:left="5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3B7F7B">
      <w:pPr>
        <w:tabs>
          <w:tab w:val="left" w:pos="360"/>
        </w:tabs>
        <w:spacing w:after="0"/>
        <w:ind w:left="53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3500F7" w:rsidRPr="00A14DA2" w:rsidRDefault="003500F7" w:rsidP="003500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b/>
          <w:i/>
          <w:sz w:val="24"/>
          <w:szCs w:val="24"/>
        </w:rPr>
        <w:t>Методическая работа</w:t>
      </w:r>
      <w:r>
        <w:rPr>
          <w:rFonts w:ascii="Times New Roman" w:hAnsi="Times New Roman"/>
          <w:sz w:val="24"/>
          <w:szCs w:val="24"/>
        </w:rPr>
        <w:t xml:space="preserve"> в 2021-2022</w:t>
      </w:r>
      <w:r w:rsidRPr="00A14DA2">
        <w:rPr>
          <w:rFonts w:ascii="Times New Roman" w:hAnsi="Times New Roman"/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учреждения, учебно-воспитательный процесс и работу над общешкольной методической темой.</w:t>
      </w:r>
    </w:p>
    <w:p w:rsidR="003500F7" w:rsidRPr="00A14DA2" w:rsidRDefault="003500F7" w:rsidP="003500F7">
      <w:pPr>
        <w:pStyle w:val="2"/>
        <w:spacing w:after="0" w:line="276" w:lineRule="auto"/>
        <w:ind w:left="0" w:right="57"/>
        <w:jc w:val="both"/>
      </w:pPr>
      <w:r w:rsidRPr="00A14DA2">
        <w:t xml:space="preserve">     Методическая работа велась по следующим направлениям:</w:t>
      </w:r>
    </w:p>
    <w:p w:rsidR="003500F7" w:rsidRPr="00A14DA2" w:rsidRDefault="003500F7" w:rsidP="003500F7">
      <w:pPr>
        <w:pStyle w:val="2"/>
        <w:numPr>
          <w:ilvl w:val="0"/>
          <w:numId w:val="43"/>
        </w:numPr>
        <w:spacing w:after="0" w:line="276" w:lineRule="auto"/>
        <w:ind w:right="57"/>
        <w:jc w:val="both"/>
      </w:pPr>
      <w:r w:rsidRPr="00A14DA2">
        <w:t>Повышение уровня профессиональной компетентности педагогов через самообразование, посещение курсов повышения квалификации, профессиональную переподготовку, посещение международных, региональных и муниципальных конференций и круглых столов, освещающих вопросы педагогики.</w:t>
      </w:r>
    </w:p>
    <w:p w:rsidR="003500F7" w:rsidRPr="00A14DA2" w:rsidRDefault="003500F7" w:rsidP="003500F7">
      <w:pPr>
        <w:pStyle w:val="2"/>
        <w:numPr>
          <w:ilvl w:val="0"/>
          <w:numId w:val="43"/>
        </w:numPr>
        <w:spacing w:after="0" w:line="276" w:lineRule="auto"/>
        <w:ind w:right="57"/>
        <w:jc w:val="both"/>
      </w:pPr>
      <w:r w:rsidRPr="00A14DA2">
        <w:t>Активизация познавательной активности учащихся, путём формирования положительной мотивации к обучению, использования нетрадиционных форм обучения.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14DA2">
        <w:rPr>
          <w:rFonts w:ascii="Times New Roman" w:hAnsi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урока, проведение индивидуальной и групповой работы с одаренными и со слабоуспевающими учащимися, коррекцию знаний учащихся на основе диагностической деятельности учителя и специалистов, развития способностей и повышения мотивации к обучению у учащихся, а также ознакомление учителей с новой педагогической и методической литературой.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При планировании методической работы педагогический коллектив стремился отработать те формы, которые реально позволили бы решить проблемы и задачи, стоящие перед образова</w:t>
      </w:r>
      <w:r w:rsidRPr="00A14DA2">
        <w:rPr>
          <w:rFonts w:ascii="Times New Roman" w:hAnsi="Times New Roman"/>
          <w:noProof/>
          <w:sz w:val="24"/>
          <w:szCs w:val="24"/>
        </w:rPr>
        <w:t>тельной организацией</w:t>
      </w:r>
      <w:r w:rsidRPr="00A14DA2">
        <w:rPr>
          <w:rFonts w:ascii="Times New Roman" w:hAnsi="Times New Roman"/>
          <w:b/>
          <w:noProof/>
          <w:sz w:val="24"/>
          <w:szCs w:val="24"/>
        </w:rPr>
        <w:t>.</w:t>
      </w:r>
    </w:p>
    <w:p w:rsidR="003500F7" w:rsidRPr="00A14DA2" w:rsidRDefault="003500F7" w:rsidP="00350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2021-2022 учебном году проведено семь</w:t>
      </w:r>
      <w:r w:rsidRPr="00A14DA2">
        <w:rPr>
          <w:rFonts w:ascii="Times New Roman" w:hAnsi="Times New Roman"/>
          <w:sz w:val="24"/>
          <w:szCs w:val="24"/>
        </w:rPr>
        <w:t xml:space="preserve"> педсоветов.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Важнейшим звеном в повышении педагогического мастерства учителей, связующим в единое целое всю систему работы, является </w:t>
      </w:r>
      <w:r w:rsidRPr="00A14DA2">
        <w:rPr>
          <w:rFonts w:ascii="Times New Roman" w:hAnsi="Times New Roman"/>
          <w:b/>
          <w:i/>
          <w:sz w:val="24"/>
          <w:szCs w:val="24"/>
        </w:rPr>
        <w:t>методическое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4DA2">
        <w:rPr>
          <w:rFonts w:ascii="Times New Roman" w:hAnsi="Times New Roman"/>
          <w:b/>
          <w:i/>
          <w:sz w:val="24"/>
          <w:szCs w:val="24"/>
        </w:rPr>
        <w:t>объединение</w:t>
      </w:r>
      <w:r w:rsidRPr="00A14DA2">
        <w:rPr>
          <w:rFonts w:ascii="Times New Roman" w:hAnsi="Times New Roman"/>
          <w:sz w:val="24"/>
          <w:szCs w:val="24"/>
        </w:rPr>
        <w:t>. Его роль возрастает в современных условиях в связи с необходимостью рационально и оперативно использовать новые методики, приемы, формы обучения и воспитания.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 Работа методического объединения должна быть направлена на достижение целей и задач, определённых для реализации на учебный год.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 В выполнении плана работы методического объединения участвовал весь педагогический коллектив под руководством заместителей директора по УВ</w:t>
      </w:r>
      <w:r>
        <w:rPr>
          <w:rFonts w:ascii="Times New Roman" w:hAnsi="Times New Roman"/>
          <w:sz w:val="24"/>
          <w:szCs w:val="24"/>
        </w:rPr>
        <w:t>Р- Алиевой З.У., Абдурахмановой М.К.</w:t>
      </w:r>
      <w:r w:rsidRPr="00A14DA2">
        <w:rPr>
          <w:rFonts w:ascii="Times New Roman" w:hAnsi="Times New Roman"/>
          <w:sz w:val="24"/>
          <w:szCs w:val="24"/>
        </w:rPr>
        <w:t>., Гусейнова М.Х.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 Педагогический коллектив в течение учебного года осуществлял свою работу, исходя из основной методической темы учреждения, все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запланированные мероприятия М/О были выполнены в срок:</w:t>
      </w:r>
    </w:p>
    <w:p w:rsidR="003500F7" w:rsidRPr="00A14DA2" w:rsidRDefault="003500F7" w:rsidP="003500F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Каждым педагогом было составлены и сданы в учебную часть рабочие программы по предметам на учебный год;</w:t>
      </w:r>
    </w:p>
    <w:p w:rsidR="003500F7" w:rsidRPr="00A14DA2" w:rsidRDefault="003500F7" w:rsidP="003500F7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В первом полугодии и в третьей четверти были проведены административные контрольные работы по предметам.  Отчёты руководителей МО сданы в учебную часть и проанализированы;</w:t>
      </w:r>
    </w:p>
    <w:p w:rsidR="003500F7" w:rsidRPr="00F9352F" w:rsidRDefault="003500F7" w:rsidP="003500F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F9352F">
        <w:rPr>
          <w:rFonts w:ascii="Times New Roman" w:hAnsi="Times New Roman"/>
          <w:sz w:val="24"/>
          <w:szCs w:val="24"/>
        </w:rPr>
        <w:t>Проведено тестирование учащихся по биологии, географии, ис</w:t>
      </w:r>
      <w:r>
        <w:rPr>
          <w:rFonts w:ascii="Times New Roman" w:hAnsi="Times New Roman"/>
          <w:sz w:val="24"/>
          <w:szCs w:val="24"/>
        </w:rPr>
        <w:t xml:space="preserve">тории и обществоведению;     </w:t>
      </w:r>
    </w:p>
    <w:p w:rsidR="003500F7" w:rsidRPr="00A14DA2" w:rsidRDefault="003500F7" w:rsidP="003500F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Сделаны выводы о преемственности между начальной школой</w:t>
      </w:r>
      <w:r>
        <w:rPr>
          <w:rFonts w:ascii="Times New Roman" w:hAnsi="Times New Roman"/>
          <w:sz w:val="24"/>
          <w:szCs w:val="24"/>
        </w:rPr>
        <w:t>,</w:t>
      </w:r>
      <w:r w:rsidRPr="00A14DA2">
        <w:rPr>
          <w:rFonts w:ascii="Times New Roman" w:hAnsi="Times New Roman"/>
          <w:sz w:val="24"/>
          <w:szCs w:val="24"/>
        </w:rPr>
        <w:t xml:space="preserve"> основной и    средней.</w:t>
      </w:r>
    </w:p>
    <w:p w:rsidR="003500F7" w:rsidRPr="00A14DA2" w:rsidRDefault="003500F7" w:rsidP="003500F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В начальных классах была проведена проверка навыков чтения учащихся со 2-го по 4-й классы. Каждый учитель внимательно проанализировал полученные срезы и наметил дальнейшие шаги по формированию навыков беглого, правильного, выразительного и осмысленного чтения у учащихся. </w:t>
      </w:r>
    </w:p>
    <w:p w:rsidR="003500F7" w:rsidRPr="00A14DA2" w:rsidRDefault="003500F7" w:rsidP="003500F7">
      <w:pPr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Административные контрольные работы были проведены в соответствии с темами и запланированными сроками по предметам. Результаты сданы в учебную часть и проанализированы.</w:t>
      </w:r>
    </w:p>
    <w:p w:rsidR="003500F7" w:rsidRPr="00A14DA2" w:rsidRDefault="003500F7" w:rsidP="003500F7">
      <w:pPr>
        <w:spacing w:after="0"/>
        <w:rPr>
          <w:rFonts w:ascii="Times New Roman" w:hAnsi="Times New Roman"/>
          <w:sz w:val="24"/>
          <w:szCs w:val="24"/>
        </w:rPr>
      </w:pP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    Работа учителей-предметников проходила в тесном контакте классных руко</w:t>
      </w:r>
      <w:r>
        <w:rPr>
          <w:rFonts w:ascii="Times New Roman" w:hAnsi="Times New Roman"/>
          <w:sz w:val="24"/>
          <w:szCs w:val="24"/>
        </w:rPr>
        <w:t xml:space="preserve">водителей педагогов и психолога. </w:t>
      </w:r>
      <w:r w:rsidRPr="00A14D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течение года было проведено 5 заседаний</w:t>
      </w:r>
      <w:r w:rsidRPr="00A14DA2">
        <w:rPr>
          <w:rFonts w:ascii="Times New Roman" w:hAnsi="Times New Roman"/>
          <w:sz w:val="24"/>
          <w:szCs w:val="24"/>
        </w:rPr>
        <w:t xml:space="preserve"> М/О. </w:t>
      </w:r>
      <w:r w:rsidRPr="00F9352F">
        <w:rPr>
          <w:rFonts w:ascii="Times New Roman" w:hAnsi="Times New Roman"/>
          <w:sz w:val="24"/>
          <w:szCs w:val="24"/>
        </w:rPr>
        <w:t>Проанализировав деятельность методического объединения, проводимую в течение года, можно сделать вывод: работу М/О оценить, как удовлетворительную. Годовой план выполнен  в полном объёме.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        В процессе формирования личности, воспитание, как целенаправленное воздействие на человека, играет определяющую роль, так как именно посредством его в сознании и поведении детей формируются основные социальные, нравственные и культурные ценности. В формировании у детей культурно-нравственных ценностей большую роль играет классный руководитель. Анализ школьного контроля за работой классных руководителей показал, что все педагоги, курирующие классы, использовали различные методы и формы воспитательной работы, такие как: тематические классные часы, экскурсии, коллективную творческую деятельность, индивидуальные беседы с детьми и родителями, родительские собрания, совместные с родителями посещения культурно-массовых и просветительских мероприятий.</w:t>
      </w:r>
    </w:p>
    <w:p w:rsidR="003500F7" w:rsidRPr="00A14DA2" w:rsidRDefault="003500F7" w:rsidP="003500F7">
      <w:pPr>
        <w:spacing w:after="0" w:line="240" w:lineRule="auto"/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</w:rPr>
      </w:pPr>
    </w:p>
    <w:p w:rsidR="003500F7" w:rsidRPr="00A14DA2" w:rsidRDefault="003500F7" w:rsidP="003500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</w:rPr>
        <w:t xml:space="preserve">Пожелания на 2022/2023 </w:t>
      </w:r>
      <w:r w:rsidRPr="00A14DA2">
        <w:rPr>
          <w:rFonts w:ascii="Times New Roman" w:eastAsia="+mn-ea" w:hAnsi="Times New Roman"/>
          <w:b/>
          <w:bCs/>
          <w:i/>
          <w:iCs/>
          <w:kern w:val="24"/>
          <w:sz w:val="24"/>
          <w:szCs w:val="24"/>
        </w:rPr>
        <w:t xml:space="preserve"> у/г:</w:t>
      </w:r>
    </w:p>
    <w:p w:rsidR="003500F7" w:rsidRPr="00A14DA2" w:rsidRDefault="003500F7" w:rsidP="003500F7">
      <w:pPr>
        <w:numPr>
          <w:ilvl w:val="0"/>
          <w:numId w:val="48"/>
        </w:numPr>
        <w:spacing w:after="0" w:line="240" w:lineRule="auto"/>
        <w:ind w:left="1152"/>
        <w:contextualSpacing/>
        <w:rPr>
          <w:rFonts w:ascii="Times New Roman" w:eastAsia="Times New Roman" w:hAnsi="Times New Roman"/>
          <w:color w:val="D34817"/>
          <w:sz w:val="24"/>
          <w:szCs w:val="24"/>
        </w:rPr>
      </w:pPr>
      <w:r w:rsidRPr="00A14DA2">
        <w:rPr>
          <w:rFonts w:ascii="Times New Roman" w:eastAsia="+mn-ea" w:hAnsi="Times New Roman"/>
          <w:color w:val="000000"/>
          <w:kern w:val="24"/>
          <w:sz w:val="24"/>
          <w:szCs w:val="24"/>
        </w:rPr>
        <w:t>Разнообразить формы и методы работы на классных часах;</w:t>
      </w:r>
    </w:p>
    <w:p w:rsidR="003500F7" w:rsidRPr="00A14DA2" w:rsidRDefault="003500F7" w:rsidP="003500F7">
      <w:pPr>
        <w:numPr>
          <w:ilvl w:val="0"/>
          <w:numId w:val="48"/>
        </w:numPr>
        <w:spacing w:after="0" w:line="240" w:lineRule="auto"/>
        <w:ind w:left="1152"/>
        <w:contextualSpacing/>
        <w:rPr>
          <w:rFonts w:ascii="Times New Roman" w:eastAsia="Times New Roman" w:hAnsi="Times New Roman"/>
          <w:color w:val="D34817"/>
          <w:sz w:val="24"/>
          <w:szCs w:val="24"/>
        </w:rPr>
      </w:pPr>
      <w:r w:rsidRPr="00A14DA2">
        <w:rPr>
          <w:rFonts w:ascii="Times New Roman" w:eastAsia="+mn-ea" w:hAnsi="Times New Roman"/>
          <w:color w:val="000000"/>
          <w:kern w:val="24"/>
          <w:sz w:val="24"/>
          <w:szCs w:val="24"/>
        </w:rPr>
        <w:t>Активизировать работу с родителями;</w:t>
      </w:r>
    </w:p>
    <w:p w:rsidR="003500F7" w:rsidRPr="00A14DA2" w:rsidRDefault="003500F7" w:rsidP="003500F7">
      <w:pPr>
        <w:numPr>
          <w:ilvl w:val="0"/>
          <w:numId w:val="48"/>
        </w:numPr>
        <w:spacing w:after="0" w:line="240" w:lineRule="auto"/>
        <w:ind w:left="1152"/>
        <w:contextualSpacing/>
        <w:rPr>
          <w:rFonts w:ascii="Times New Roman" w:eastAsia="Times New Roman" w:hAnsi="Times New Roman"/>
          <w:color w:val="D34817"/>
          <w:sz w:val="24"/>
          <w:szCs w:val="24"/>
        </w:rPr>
      </w:pPr>
      <w:r w:rsidRPr="00A14DA2">
        <w:rPr>
          <w:rFonts w:ascii="Times New Roman" w:eastAsia="+mn-ea" w:hAnsi="Times New Roman"/>
          <w:color w:val="000000"/>
          <w:kern w:val="24"/>
          <w:sz w:val="24"/>
          <w:szCs w:val="24"/>
        </w:rPr>
        <w:lastRenderedPageBreak/>
        <w:t>Относиться к дежурству на переменах ответственно.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По плану внутришкольного контроля проводился мониторинг классных журналов.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Цель: проверить соблюдение единых требований по оформлению классных журналов в соответствии с положением об их ведении.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     Анализ проверки показал, что учителя-предметники соблюдают требования по ведению журналов. Во всех журналах выставлены итоговые оценки. Оценки выставляются объективно, наполняемость достаточная.       </w:t>
      </w:r>
    </w:p>
    <w:p w:rsidR="003500F7" w:rsidRDefault="003500F7" w:rsidP="003500F7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3500F7" w:rsidRDefault="003500F7" w:rsidP="003500F7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A14D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школьной библиотеке сосредоточены дополнительный материал к урокам,  методические пособия, художественные книги, подшивки газет и журналов, предметные альбомы. Из фонда школьной библиотеки учащиеся обеспечены на 90%. </w:t>
      </w:r>
    </w:p>
    <w:p w:rsidR="003500F7" w:rsidRPr="00A14DA2" w:rsidRDefault="003500F7" w:rsidP="003500F7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14D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Общий фонд библиотеки составляет в настоящее время 26327 книг. </w:t>
      </w:r>
    </w:p>
    <w:p w:rsidR="003500F7" w:rsidRPr="00A14DA2" w:rsidRDefault="003500F7" w:rsidP="003500F7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14D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Из них :                  Учебники -20173</w:t>
      </w:r>
    </w:p>
    <w:p w:rsidR="003500F7" w:rsidRDefault="003500F7" w:rsidP="003500F7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14DA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Х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удожественная литература- 5.459</w:t>
      </w:r>
    </w:p>
    <w:p w:rsidR="003500F7" w:rsidRPr="00EC5CCD" w:rsidRDefault="003500F7" w:rsidP="003500F7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Библиотекарями Султановой С.Г. и Абдулмеджидовой П.А. проделана хорошая работа по популяризации среди учеников художественной литературы, проведены внеклассные мероприятия с привлечением учащихся. По итогам мероприятий наиболее отличившихся учеников награждали грамотами, что послужило стимулом приобщения их к библиотечной работе.</w:t>
      </w:r>
      <w:r w:rsidRPr="00A14DA2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4DA2">
        <w:rPr>
          <w:rFonts w:ascii="Times New Roman" w:hAnsi="Times New Roman"/>
          <w:bCs/>
          <w:sz w:val="24"/>
          <w:szCs w:val="24"/>
        </w:rPr>
        <w:t xml:space="preserve">         Медико-психолого-педагогическое сопровождение образовательного процесса в </w:t>
      </w:r>
      <w:r>
        <w:rPr>
          <w:rFonts w:ascii="Times New Roman" w:hAnsi="Times New Roman"/>
          <w:bCs/>
          <w:sz w:val="24"/>
          <w:szCs w:val="24"/>
        </w:rPr>
        <w:t xml:space="preserve">школе </w:t>
      </w:r>
      <w:r w:rsidRPr="00A14DA2">
        <w:rPr>
          <w:rFonts w:ascii="Times New Roman" w:hAnsi="Times New Roman"/>
          <w:bCs/>
          <w:sz w:val="24"/>
          <w:szCs w:val="24"/>
        </w:rPr>
        <w:t>обеспечивается совместной деятельностью педагогического коллектива и медицинского блока.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4DA2">
        <w:rPr>
          <w:rFonts w:ascii="Times New Roman" w:hAnsi="Times New Roman"/>
          <w:bCs/>
          <w:sz w:val="24"/>
          <w:szCs w:val="24"/>
        </w:rPr>
        <w:t xml:space="preserve">         Ежегодное изучение состояния здоровья, психологические исследования показывают, что необходимо больше уделять внимание профилактике заболеваний путём посещения учащимися медицинских учреждений направленных на исправление недостатков психо-физического развития.</w:t>
      </w:r>
    </w:p>
    <w:p w:rsidR="003500F7" w:rsidRPr="00A14DA2" w:rsidRDefault="003500F7" w:rsidP="003500F7">
      <w:pPr>
        <w:spacing w:after="0"/>
        <w:rPr>
          <w:rFonts w:ascii="Times New Roman" w:hAnsi="Times New Roman"/>
          <w:bCs/>
          <w:sz w:val="24"/>
          <w:szCs w:val="24"/>
        </w:rPr>
      </w:pPr>
      <w:r w:rsidRPr="00A14DA2">
        <w:rPr>
          <w:rFonts w:ascii="Times New Roman" w:hAnsi="Times New Roman"/>
          <w:bCs/>
          <w:sz w:val="24"/>
          <w:szCs w:val="24"/>
        </w:rPr>
        <w:t>В прошедшем учебном году был составлен список инвалидов. С ними велась определенная работа, под руководством социального педагога Умаровой З.Р. и медсестры школы Нуцаловой З.Р.</w:t>
      </w:r>
    </w:p>
    <w:p w:rsidR="003500F7" w:rsidRPr="00EC5CCD" w:rsidRDefault="003500F7" w:rsidP="00350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szCs w:val="24"/>
        </w:rPr>
      </w:pP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</w:t>
      </w:r>
      <w:r w:rsidRPr="00A14DA2">
        <w:rPr>
          <w:rFonts w:ascii="Times New Roman" w:hAnsi="Times New Roman"/>
          <w:sz w:val="24"/>
          <w:szCs w:val="24"/>
        </w:rPr>
        <w:t xml:space="preserve"> Решение проблемы сохранения и укрепления здоровья учащихся педагогический коллектив планирует с привлечением школьников к участию в спортивно-оздоровительных мероприятиях за счет занятий учащихся в секциях, студиях блока дополнительного образования и внеклассной работы, разработки индивидуальных программ по спортивно-оздоровительной работе.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4DA2">
        <w:rPr>
          <w:rFonts w:ascii="Times New Roman" w:hAnsi="Times New Roman"/>
          <w:sz w:val="24"/>
          <w:szCs w:val="24"/>
        </w:rPr>
        <w:t>Горячим питанием в прошлом учебном году было охвачено -</w:t>
      </w:r>
      <w:r>
        <w:rPr>
          <w:rFonts w:ascii="Times New Roman" w:hAnsi="Times New Roman"/>
          <w:sz w:val="24"/>
          <w:szCs w:val="24"/>
        </w:rPr>
        <w:t>403  ученика</w:t>
      </w:r>
      <w:r w:rsidRPr="00F9352F">
        <w:rPr>
          <w:rFonts w:ascii="Times New Roman" w:hAnsi="Times New Roman"/>
          <w:sz w:val="24"/>
          <w:szCs w:val="24"/>
        </w:rPr>
        <w:t xml:space="preserve"> 1-4 классов.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Были назначены ответственные лица за организацию горячего питания, создана общественная комиссия по контролю за организацией и качеством питания учащихся, составлен график питания. Каждые 10 дней менялось меню горячих блюд. Особых проблем в питании учащихся не было. В этом году в соответствии с Поручением министра просвещения РФ Кравцова С.С. продолжается организация горячего питания и на первые 10 дней составлено меню.</w:t>
      </w: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00F7" w:rsidRPr="00A14DA2" w:rsidRDefault="003500F7" w:rsidP="00350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 xml:space="preserve">  ВЫВОДЫ:</w:t>
      </w:r>
    </w:p>
    <w:p w:rsidR="003500F7" w:rsidRPr="00A14DA2" w:rsidRDefault="003500F7" w:rsidP="003500F7">
      <w:pPr>
        <w:numPr>
          <w:ilvl w:val="0"/>
          <w:numId w:val="4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В целом учебную и методическую работу школы можно     считать удовлетворительной;</w:t>
      </w:r>
    </w:p>
    <w:p w:rsidR="003500F7" w:rsidRPr="00A14DA2" w:rsidRDefault="003500F7" w:rsidP="003500F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Педагогическим коллективом учреждения, в основном, созданы условия для получения учащимися доступного качественного обучения в соответствии с возможностями каждого ученика;</w:t>
      </w:r>
    </w:p>
    <w:p w:rsidR="003500F7" w:rsidRPr="00A14DA2" w:rsidRDefault="003500F7" w:rsidP="003500F7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Анализ обобщённых данных по школе показал, что в целом повысился научно-методический и технический уровень преподавания предметов и, как следствие, качество обучения учащихся;</w:t>
      </w:r>
    </w:p>
    <w:p w:rsidR="003500F7" w:rsidRPr="00A14DA2" w:rsidRDefault="003500F7" w:rsidP="003500F7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Педагоги школы повышали свой профессионализм путём прохождения курсов повышения квалификации, профессиональной переподготовки, участвовали в работе методического объединения;</w:t>
      </w:r>
    </w:p>
    <w:p w:rsidR="003500F7" w:rsidRPr="00A14DA2" w:rsidRDefault="003500F7" w:rsidP="003500F7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В плановом режиме проведена аттестация педагогических работников;</w:t>
      </w:r>
    </w:p>
    <w:p w:rsidR="003500F7" w:rsidRPr="00A14DA2" w:rsidRDefault="003500F7" w:rsidP="003500F7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Учащимся были представлены возможности для всестороннего развития через участие в творческих и спортивных конкурсах, школьных внеурочных мероприятиях, а также в школьных объединениях дополнительного образования;</w:t>
      </w:r>
    </w:p>
    <w:p w:rsidR="003500F7" w:rsidRPr="00A14DA2" w:rsidRDefault="003500F7" w:rsidP="003500F7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4DA2">
        <w:rPr>
          <w:rFonts w:ascii="Times New Roman" w:hAnsi="Times New Roman"/>
          <w:sz w:val="24"/>
          <w:szCs w:val="24"/>
        </w:rPr>
        <w:t>Для подбора теоретического материала, проведения семинаров и подготовки презентаций широко использовались информационные технологии;</w:t>
      </w:r>
    </w:p>
    <w:p w:rsidR="003500F7" w:rsidRPr="00931E33" w:rsidRDefault="003500F7" w:rsidP="003500F7">
      <w:pPr>
        <w:spacing w:after="0"/>
        <w:ind w:left="1000"/>
        <w:jc w:val="both"/>
        <w:rPr>
          <w:rFonts w:ascii="Times New Roman" w:hAnsi="Times New Roman"/>
          <w:b/>
          <w:sz w:val="24"/>
          <w:szCs w:val="24"/>
        </w:rPr>
      </w:pPr>
    </w:p>
    <w:p w:rsidR="003500F7" w:rsidRDefault="003500F7" w:rsidP="00605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E33">
        <w:rPr>
          <w:rFonts w:ascii="Times New Roman" w:hAnsi="Times New Roman"/>
          <w:b/>
          <w:sz w:val="24"/>
          <w:szCs w:val="24"/>
        </w:rPr>
        <w:t xml:space="preserve">ЦЕЛИ И </w:t>
      </w:r>
      <w:r>
        <w:rPr>
          <w:rFonts w:ascii="Times New Roman" w:hAnsi="Times New Roman"/>
          <w:b/>
          <w:sz w:val="24"/>
          <w:szCs w:val="24"/>
        </w:rPr>
        <w:t xml:space="preserve">ЗАДАЧИ НА 2022-2023 </w:t>
      </w:r>
      <w:r w:rsidRPr="00931E33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5930EC" w:rsidRPr="00931E33" w:rsidRDefault="005930EC" w:rsidP="00605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0F7" w:rsidRPr="005F47AA" w:rsidRDefault="003500F7" w:rsidP="003500F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            </w:t>
      </w:r>
      <w:r w:rsidRPr="005F47AA">
        <w:rPr>
          <w:rFonts w:hAnsi="Times New Roman"/>
          <w:b/>
          <w:bCs/>
          <w:color w:val="000000"/>
          <w:sz w:val="24"/>
          <w:szCs w:val="24"/>
        </w:rPr>
        <w:t>Цель</w:t>
      </w:r>
      <w:r w:rsidRPr="005F47AA">
        <w:rPr>
          <w:rFonts w:hAnsi="Times New Roman"/>
          <w:b/>
          <w:bCs/>
          <w:color w:val="000000"/>
          <w:sz w:val="24"/>
          <w:szCs w:val="24"/>
        </w:rPr>
        <w:t>:</w:t>
      </w:r>
      <w:r>
        <w:rPr>
          <w:rFonts w:hAnsi="Times New Roman"/>
          <w:color w:val="000000"/>
          <w:sz w:val="24"/>
          <w:szCs w:val="24"/>
        </w:rPr>
        <w:t> </w:t>
      </w:r>
      <w:r w:rsidRPr="005F47AA">
        <w:rPr>
          <w:rFonts w:hAnsi="Times New Roman"/>
          <w:color w:val="000000"/>
          <w:sz w:val="24"/>
          <w:szCs w:val="24"/>
        </w:rPr>
        <w:t>повысить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качество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образовательных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результатов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обучающихся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через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развитие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 xml:space="preserve">           </w:t>
      </w:r>
      <w:r w:rsidRPr="005F47AA">
        <w:rPr>
          <w:rFonts w:hAnsi="Times New Roman"/>
          <w:color w:val="000000"/>
          <w:sz w:val="24"/>
          <w:szCs w:val="24"/>
        </w:rPr>
        <w:t>функциональной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грамотности</w:t>
      </w:r>
      <w:r w:rsidRPr="005F47AA">
        <w:rPr>
          <w:rFonts w:hAnsi="Times New Roman"/>
          <w:color w:val="000000"/>
          <w:sz w:val="24"/>
          <w:szCs w:val="24"/>
        </w:rPr>
        <w:t xml:space="preserve">, </w:t>
      </w:r>
      <w:r w:rsidRPr="005F47AA">
        <w:rPr>
          <w:rFonts w:hAnsi="Times New Roman"/>
          <w:color w:val="000000"/>
          <w:sz w:val="24"/>
          <w:szCs w:val="24"/>
        </w:rPr>
        <w:t>оптимизацию</w:t>
      </w:r>
      <w:r>
        <w:rPr>
          <w:rFonts w:hAnsi="Times New Roman"/>
          <w:color w:val="000000"/>
          <w:sz w:val="24"/>
          <w:szCs w:val="24"/>
        </w:rPr>
        <w:t> </w:t>
      </w:r>
      <w:r w:rsidRPr="005F47AA">
        <w:rPr>
          <w:rFonts w:hAnsi="Times New Roman"/>
          <w:color w:val="000000"/>
          <w:sz w:val="24"/>
          <w:szCs w:val="24"/>
        </w:rPr>
        <w:t>воспитательной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работы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совершенствование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информационно</w:t>
      </w:r>
      <w:r w:rsidRPr="005F47AA">
        <w:rPr>
          <w:rFonts w:hAnsi="Times New Roman"/>
          <w:color w:val="000000"/>
          <w:sz w:val="24"/>
          <w:szCs w:val="24"/>
        </w:rPr>
        <w:t>-</w:t>
      </w:r>
      <w:r w:rsidRPr="005F47AA">
        <w:rPr>
          <w:rFonts w:hAnsi="Times New Roman"/>
          <w:color w:val="000000"/>
          <w:sz w:val="24"/>
          <w:szCs w:val="24"/>
        </w:rPr>
        <w:t>образовательной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среды</w:t>
      </w:r>
      <w:r w:rsidRPr="005F47AA">
        <w:rPr>
          <w:rFonts w:hAnsi="Times New Roman"/>
          <w:color w:val="000000"/>
          <w:sz w:val="24"/>
          <w:szCs w:val="24"/>
        </w:rPr>
        <w:t>.</w:t>
      </w:r>
    </w:p>
    <w:p w:rsidR="003500F7" w:rsidRPr="005F47AA" w:rsidRDefault="003500F7" w:rsidP="003500F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          </w:t>
      </w:r>
      <w:r w:rsidRPr="005F47AA">
        <w:rPr>
          <w:rFonts w:hAnsi="Times New Roman"/>
          <w:b/>
          <w:bCs/>
          <w:color w:val="000000"/>
          <w:sz w:val="24"/>
          <w:szCs w:val="24"/>
        </w:rPr>
        <w:t>Задачи</w:t>
      </w:r>
      <w:r w:rsidRPr="005F47AA">
        <w:rPr>
          <w:rFonts w:hAnsi="Times New Roman"/>
          <w:b/>
          <w:bCs/>
          <w:color w:val="000000"/>
          <w:sz w:val="24"/>
          <w:szCs w:val="24"/>
        </w:rPr>
        <w:t>:</w:t>
      </w:r>
      <w:r>
        <w:rPr>
          <w:rFonts w:hAnsi="Times New Roman"/>
          <w:color w:val="000000"/>
          <w:sz w:val="24"/>
          <w:szCs w:val="24"/>
        </w:rPr>
        <w:t> </w:t>
      </w:r>
      <w:r w:rsidRPr="005F47AA">
        <w:rPr>
          <w:rFonts w:hAnsi="Times New Roman"/>
          <w:color w:val="000000"/>
          <w:sz w:val="24"/>
          <w:szCs w:val="24"/>
        </w:rPr>
        <w:t>для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достижения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намеченных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целей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необходимо</w:t>
      </w:r>
      <w:r w:rsidRPr="005F47AA">
        <w:rPr>
          <w:rFonts w:hAnsi="Times New Roman"/>
          <w:color w:val="000000"/>
          <w:sz w:val="24"/>
          <w:szCs w:val="24"/>
        </w:rPr>
        <w:t>:</w:t>
      </w:r>
    </w:p>
    <w:p w:rsidR="003500F7" w:rsidRPr="005F47AA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t>обеспечить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выполнение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требований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федеральных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государственных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образовательных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стандартов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общего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образования</w:t>
      </w:r>
      <w:r w:rsidRPr="005F47AA">
        <w:rPr>
          <w:rFonts w:hAnsi="Times New Roman"/>
          <w:color w:val="000000"/>
          <w:sz w:val="24"/>
          <w:szCs w:val="24"/>
        </w:rPr>
        <w:t xml:space="preserve"> (</w:t>
      </w:r>
      <w:r w:rsidRPr="005F47AA">
        <w:rPr>
          <w:rFonts w:hAnsi="Times New Roman"/>
          <w:color w:val="000000"/>
          <w:sz w:val="24"/>
          <w:szCs w:val="24"/>
        </w:rPr>
        <w:t>по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уровням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образования</w:t>
      </w:r>
      <w:r w:rsidRPr="005F47AA">
        <w:rPr>
          <w:rFonts w:hAnsi="Times New Roman"/>
          <w:color w:val="000000"/>
          <w:sz w:val="24"/>
          <w:szCs w:val="24"/>
        </w:rPr>
        <w:t>);</w:t>
      </w:r>
    </w:p>
    <w:p w:rsidR="003500F7" w:rsidRPr="005F47AA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t>обеспечить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внедрение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новых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ФГОС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НОО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ООО</w:t>
      </w:r>
      <w:r w:rsidRPr="005F47AA">
        <w:rPr>
          <w:rFonts w:hAnsi="Times New Roman"/>
          <w:color w:val="000000"/>
          <w:sz w:val="24"/>
          <w:szCs w:val="24"/>
        </w:rPr>
        <w:t xml:space="preserve">, </w:t>
      </w:r>
      <w:r w:rsidRPr="005F47AA">
        <w:rPr>
          <w:rFonts w:hAnsi="Times New Roman"/>
          <w:color w:val="000000"/>
          <w:sz w:val="24"/>
          <w:szCs w:val="24"/>
        </w:rPr>
        <w:t>начать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реализацию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основных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образовательных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программ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на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уровне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НОО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ООО</w:t>
      </w:r>
      <w:r w:rsidRPr="005F47AA">
        <w:rPr>
          <w:rFonts w:hAnsi="Times New Roman"/>
          <w:color w:val="000000"/>
          <w:sz w:val="24"/>
          <w:szCs w:val="24"/>
        </w:rPr>
        <w:t xml:space="preserve">, </w:t>
      </w:r>
      <w:r w:rsidRPr="005F47AA">
        <w:rPr>
          <w:rFonts w:hAnsi="Times New Roman"/>
          <w:color w:val="000000"/>
          <w:sz w:val="24"/>
          <w:szCs w:val="24"/>
        </w:rPr>
        <w:t>разработанных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соответствии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требованиями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новых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ФГОС</w:t>
      </w:r>
      <w:r w:rsidRPr="005F47AA">
        <w:rPr>
          <w:rFonts w:hAnsi="Times New Roman"/>
          <w:color w:val="000000"/>
          <w:sz w:val="24"/>
          <w:szCs w:val="24"/>
        </w:rPr>
        <w:t>;</w:t>
      </w:r>
    </w:p>
    <w:p w:rsidR="003500F7" w:rsidRPr="005F47AA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t>повысить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качество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предметных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результатов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обучающихся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на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уровне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ООО</w:t>
      </w:r>
      <w:r w:rsidRPr="005F47AA">
        <w:rPr>
          <w:rFonts w:hAnsi="Times New Roman"/>
          <w:color w:val="000000"/>
          <w:sz w:val="24"/>
          <w:szCs w:val="24"/>
        </w:rPr>
        <w:t>;</w:t>
      </w:r>
    </w:p>
    <w:p w:rsidR="003500F7" w:rsidRPr="005F47AA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t>повысить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уровень</w:t>
      </w:r>
      <w:r>
        <w:rPr>
          <w:rFonts w:hAnsi="Times New Roman"/>
          <w:color w:val="000000"/>
          <w:sz w:val="24"/>
          <w:szCs w:val="24"/>
        </w:rPr>
        <w:t> </w:t>
      </w:r>
      <w:r w:rsidRPr="005F47AA">
        <w:rPr>
          <w:rFonts w:hAnsi="Times New Roman"/>
          <w:color w:val="000000"/>
          <w:sz w:val="24"/>
          <w:szCs w:val="24"/>
        </w:rPr>
        <w:t>функциональной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грамотности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обучающихся</w:t>
      </w:r>
      <w:r w:rsidRPr="005F47AA">
        <w:rPr>
          <w:rFonts w:hAnsi="Times New Roman"/>
          <w:color w:val="000000"/>
          <w:sz w:val="24"/>
          <w:szCs w:val="24"/>
        </w:rPr>
        <w:t>;</w:t>
      </w:r>
    </w:p>
    <w:p w:rsidR="003500F7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t>организовать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работу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по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формированию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профессиональных</w:t>
      </w:r>
      <w:r>
        <w:rPr>
          <w:rFonts w:hAnsi="Times New Roman"/>
          <w:color w:val="000000"/>
          <w:sz w:val="24"/>
          <w:szCs w:val="24"/>
        </w:rPr>
        <w:t> </w:t>
      </w:r>
      <w:r w:rsidRPr="005F47AA">
        <w:rPr>
          <w:rFonts w:hAnsi="Times New Roman"/>
          <w:color w:val="000000"/>
          <w:sz w:val="24"/>
          <w:szCs w:val="24"/>
        </w:rPr>
        <w:t>компетенций</w:t>
      </w:r>
      <w:r>
        <w:rPr>
          <w:rFonts w:hAnsi="Times New Roman"/>
          <w:color w:val="000000"/>
          <w:sz w:val="24"/>
          <w:szCs w:val="24"/>
        </w:rPr>
        <w:t> </w:t>
      </w:r>
      <w:r w:rsidRPr="005F47AA">
        <w:rPr>
          <w:rFonts w:hAnsi="Times New Roman"/>
          <w:color w:val="000000"/>
          <w:sz w:val="24"/>
          <w:szCs w:val="24"/>
        </w:rPr>
        <w:t>педагогов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области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развития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оценки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функциональной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грамотности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обучающихся</w:t>
      </w:r>
      <w:r w:rsidRPr="005F47AA">
        <w:rPr>
          <w:rFonts w:hAnsi="Times New Roman"/>
          <w:color w:val="000000"/>
          <w:sz w:val="24"/>
          <w:szCs w:val="24"/>
        </w:rPr>
        <w:t>;</w:t>
      </w:r>
    </w:p>
    <w:p w:rsidR="003500F7" w:rsidRPr="00A14DA2" w:rsidRDefault="003500F7" w:rsidP="003500F7">
      <w:pPr>
        <w:pStyle w:val="a5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14DA2">
        <w:rPr>
          <w:rFonts w:ascii="Times New Roman" w:hAnsi="Times New Roman"/>
          <w:sz w:val="24"/>
          <w:szCs w:val="24"/>
        </w:rPr>
        <w:t>существлять всесто</w:t>
      </w:r>
      <w:r>
        <w:rPr>
          <w:rFonts w:ascii="Times New Roman" w:hAnsi="Times New Roman"/>
          <w:sz w:val="24"/>
          <w:szCs w:val="24"/>
        </w:rPr>
        <w:t>ронний внутри</w:t>
      </w:r>
      <w:r w:rsidRPr="00A14DA2">
        <w:rPr>
          <w:rFonts w:ascii="Times New Roman" w:hAnsi="Times New Roman"/>
          <w:sz w:val="24"/>
          <w:szCs w:val="24"/>
        </w:rPr>
        <w:t>школьный контроль в течение учебного года в соответствии с планом;</w:t>
      </w:r>
    </w:p>
    <w:p w:rsidR="003500F7" w:rsidRPr="00582977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82977">
        <w:rPr>
          <w:rFonts w:hAnsi="Times New Roman"/>
          <w:color w:val="000000"/>
          <w:sz w:val="24"/>
          <w:szCs w:val="24"/>
        </w:rPr>
        <w:t>совершенствовать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методы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формирования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социокультурных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и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духовно</w:t>
      </w:r>
      <w:r w:rsidRPr="00582977">
        <w:rPr>
          <w:rFonts w:hAnsi="Times New Roman"/>
          <w:color w:val="000000"/>
          <w:sz w:val="24"/>
          <w:szCs w:val="24"/>
        </w:rPr>
        <w:t>-</w:t>
      </w:r>
      <w:r w:rsidRPr="00582977">
        <w:rPr>
          <w:rFonts w:hAnsi="Times New Roman"/>
          <w:color w:val="000000"/>
          <w:sz w:val="24"/>
          <w:szCs w:val="24"/>
        </w:rPr>
        <w:t>нравственных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ценностей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обучающихся</w:t>
      </w:r>
      <w:r w:rsidRPr="00582977">
        <w:rPr>
          <w:rFonts w:hAnsi="Times New Roman"/>
          <w:color w:val="000000"/>
          <w:sz w:val="24"/>
          <w:szCs w:val="24"/>
        </w:rPr>
        <w:t xml:space="preserve">, </w:t>
      </w:r>
      <w:r w:rsidRPr="00582977">
        <w:rPr>
          <w:rFonts w:hAnsi="Times New Roman"/>
          <w:color w:val="000000"/>
          <w:sz w:val="24"/>
          <w:szCs w:val="24"/>
        </w:rPr>
        <w:t>основ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их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гражданственности</w:t>
      </w:r>
      <w:r w:rsidRPr="00582977">
        <w:rPr>
          <w:rFonts w:hAnsi="Times New Roman"/>
          <w:color w:val="000000"/>
          <w:sz w:val="24"/>
          <w:szCs w:val="24"/>
        </w:rPr>
        <w:t xml:space="preserve">, </w:t>
      </w:r>
      <w:r w:rsidRPr="00582977">
        <w:rPr>
          <w:rFonts w:hAnsi="Times New Roman"/>
          <w:color w:val="000000"/>
          <w:sz w:val="24"/>
          <w:szCs w:val="24"/>
        </w:rPr>
        <w:t>российской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гражданской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идентичности</w:t>
      </w:r>
      <w:r w:rsidRPr="00582977">
        <w:rPr>
          <w:rFonts w:hAnsi="Times New Roman"/>
          <w:color w:val="000000"/>
          <w:sz w:val="24"/>
          <w:szCs w:val="24"/>
        </w:rPr>
        <w:t xml:space="preserve">, </w:t>
      </w:r>
      <w:r w:rsidRPr="00582977">
        <w:rPr>
          <w:rFonts w:hAnsi="Times New Roman"/>
          <w:color w:val="000000"/>
          <w:sz w:val="24"/>
          <w:szCs w:val="24"/>
        </w:rPr>
        <w:t>организовать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работу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по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введению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государственной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символики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в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образовательный</w:t>
      </w:r>
      <w:r w:rsidRPr="00582977">
        <w:rPr>
          <w:rFonts w:hAnsi="Times New Roman"/>
          <w:color w:val="000000"/>
          <w:sz w:val="24"/>
          <w:szCs w:val="24"/>
        </w:rPr>
        <w:t xml:space="preserve"> </w:t>
      </w:r>
      <w:r w:rsidRPr="00582977">
        <w:rPr>
          <w:rFonts w:hAnsi="Times New Roman"/>
          <w:color w:val="000000"/>
          <w:sz w:val="24"/>
          <w:szCs w:val="24"/>
        </w:rPr>
        <w:t>процесс</w:t>
      </w:r>
      <w:r w:rsidRPr="00582977">
        <w:rPr>
          <w:rFonts w:hAnsi="Times New Roman"/>
          <w:color w:val="000000"/>
          <w:sz w:val="24"/>
          <w:szCs w:val="24"/>
        </w:rPr>
        <w:t>;</w:t>
      </w:r>
    </w:p>
    <w:p w:rsidR="003500F7" w:rsidRPr="005F47AA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lastRenderedPageBreak/>
        <w:t>расширить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партнерские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связи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со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сторонними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организациями</w:t>
      </w:r>
      <w:r w:rsidRPr="005F47AA">
        <w:rPr>
          <w:rFonts w:hAnsi="Times New Roman"/>
          <w:color w:val="000000"/>
          <w:sz w:val="24"/>
          <w:szCs w:val="24"/>
        </w:rPr>
        <w:t>;</w:t>
      </w:r>
    </w:p>
    <w:p w:rsidR="003500F7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F47AA">
        <w:rPr>
          <w:rFonts w:hAnsi="Times New Roman"/>
          <w:color w:val="000000"/>
          <w:sz w:val="24"/>
          <w:szCs w:val="24"/>
        </w:rPr>
        <w:t>продолжить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формирование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информационно</w:t>
      </w:r>
      <w:r w:rsidRPr="005F47AA">
        <w:rPr>
          <w:rFonts w:hAnsi="Times New Roman"/>
          <w:color w:val="000000"/>
          <w:sz w:val="24"/>
          <w:szCs w:val="24"/>
        </w:rPr>
        <w:t>-</w:t>
      </w:r>
      <w:r w:rsidRPr="005F47AA">
        <w:rPr>
          <w:rFonts w:hAnsi="Times New Roman"/>
          <w:color w:val="000000"/>
          <w:sz w:val="24"/>
          <w:szCs w:val="24"/>
        </w:rPr>
        <w:t>образовательной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среды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школы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путем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расширения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комплекса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информационно</w:t>
      </w:r>
      <w:r w:rsidRPr="005F47AA">
        <w:rPr>
          <w:rFonts w:hAnsi="Times New Roman"/>
          <w:color w:val="000000"/>
          <w:sz w:val="24"/>
          <w:szCs w:val="24"/>
        </w:rPr>
        <w:t>-</w:t>
      </w:r>
      <w:r w:rsidRPr="005F47AA">
        <w:rPr>
          <w:rFonts w:hAnsi="Times New Roman"/>
          <w:color w:val="000000"/>
          <w:sz w:val="24"/>
          <w:szCs w:val="24"/>
        </w:rPr>
        <w:t>образовательных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ресурсов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технологических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средств</w:t>
      </w:r>
      <w:r w:rsidRPr="005F47AA">
        <w:rPr>
          <w:rFonts w:hAnsi="Times New Roman"/>
          <w:color w:val="000000"/>
          <w:sz w:val="24"/>
          <w:szCs w:val="24"/>
        </w:rPr>
        <w:t xml:space="preserve"> </w:t>
      </w:r>
      <w:r w:rsidRPr="005F47AA">
        <w:rPr>
          <w:rFonts w:hAnsi="Times New Roman"/>
          <w:color w:val="000000"/>
          <w:sz w:val="24"/>
          <w:szCs w:val="24"/>
        </w:rPr>
        <w:t>ИКТ</w:t>
      </w:r>
      <w:r w:rsidRPr="005F47AA">
        <w:rPr>
          <w:rFonts w:hAnsi="Times New Roman"/>
          <w:color w:val="000000"/>
          <w:sz w:val="24"/>
          <w:szCs w:val="24"/>
        </w:rPr>
        <w:t>;</w:t>
      </w:r>
    </w:p>
    <w:p w:rsidR="003500F7" w:rsidRPr="00582977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582977">
        <w:rPr>
          <w:rFonts w:ascii="Times New Roman" w:hAnsi="Times New Roman"/>
          <w:sz w:val="24"/>
          <w:szCs w:val="24"/>
        </w:rPr>
        <w:t>педагогам-предметникам строго следовать в своей работе рабочим программам по предметам на новый учебный год, утвержденным заместителями директора школы;</w:t>
      </w:r>
    </w:p>
    <w:p w:rsidR="003500F7" w:rsidRPr="00582977" w:rsidRDefault="003500F7" w:rsidP="003500F7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</w:t>
      </w:r>
      <w:r w:rsidRPr="00582977">
        <w:rPr>
          <w:rFonts w:ascii="Times New Roman" w:hAnsi="Times New Roman"/>
          <w:sz w:val="24"/>
          <w:szCs w:val="24"/>
        </w:rPr>
        <w:t>ктивизировать работу по обеспечению безопасности учащихся, усилить личную ответственность всех сотрудников за безопасность детей на уроках и во внеурочное время;</w:t>
      </w:r>
    </w:p>
    <w:p w:rsidR="00B25238" w:rsidRPr="005930EC" w:rsidRDefault="003500F7" w:rsidP="005930EC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</w:t>
      </w:r>
      <w:r w:rsidRPr="00582977">
        <w:rPr>
          <w:rFonts w:ascii="Times New Roman" w:hAnsi="Times New Roman"/>
          <w:sz w:val="24"/>
          <w:szCs w:val="24"/>
        </w:rPr>
        <w:t>асширить формы работы родительского клуба «Школа любящих родителей» как одного из видов взаимодействия с родителями учащихся;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 w:line="28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/>
        <w:ind w:left="500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V.  Результативность воспитательной работы:</w:t>
      </w:r>
    </w:p>
    <w:p w:rsidR="00B25238" w:rsidRPr="001A7D2A" w:rsidRDefault="00B25238" w:rsidP="001A7D2A">
      <w:pPr>
        <w:spacing w:after="0" w:line="28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C24DCC" w:rsidP="001A7D2A">
      <w:pPr>
        <w:numPr>
          <w:ilvl w:val="1"/>
          <w:numId w:val="24"/>
        </w:numPr>
        <w:tabs>
          <w:tab w:val="left" w:pos="825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воспитательная деятельность школы строилась на основе воспитательных программ, общешкольного ком-плексного воспитательного плана, основой которого были направления, способствующие гармоничному развитию воспитанника и комплекс-ных планов целевых профилактических направлений федерального, регионального и муниципального уровней. Для достижений главной цели администрацией школы были созданы условия для личностно-ориентированного образования школьника, способствующие его разносторон-нему развитию.</w:t>
      </w:r>
    </w:p>
    <w:p w:rsidR="00B25238" w:rsidRPr="001A7D2A" w:rsidRDefault="00B25238" w:rsidP="001A7D2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 и педагоги школы постоянно работали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самосовершенствования, обучающихся через различные формы воспита-тельных мероприятий, систему внеурочной деятельности, дополнительного образования социума; совершенствуется деятельность органов са-моуправления и соуправления; ведется методическая работа в педагогическом коллективе по совершенствованию воспитательной работы в школе – на сервере создан банк методической помощи для проведения классных часов (видео-уроки), образцы отчетов, бланков для ведения документации, разработаны памятки, инструктажи, размещены и ведется обмен фотографиями с мероприятий и отчетными документами, вы-кладываются фото-отчеты о проделанной работе, ведется электронный мониторинг участия детей и педагогов в конкурсах, мероприятиях.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целом, можно сказать, что задачи, поставленные перед коллективом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 xml:space="preserve"> школы на 2021-2022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выполнены.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реализации программы духовно-нравственного развития и воспитания школьника выражен: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детей патриотизма, чувства гордости за свою Родину, готовности к защите интересов Отечества, ответственн о-сти за будущее России на основе развития программ патриотического воспитания детей, в том числе военно -патриотического вос-питания (по результатам анкетирования по);</w:t>
      </w:r>
    </w:p>
    <w:p w:rsidR="00B25238" w:rsidRPr="001A7D2A" w:rsidRDefault="00B25238" w:rsidP="001A7D2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социокультурной инфраструктуры поселка, содействующей успешной социализации детей и подростков и инте г-рирующей воспитательные возможности школы и организаций поселка: культурных, спортивных, дошкольн ого учреждения, про-изводственных, медицинского и управляющей организации поселка;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школьника позиции гражданственности и патриотизма (по результатам анкетирования в 1 -11 классах составил</w:t>
      </w:r>
    </w:p>
    <w:p w:rsidR="00B25238" w:rsidRPr="001A7D2A" w:rsidRDefault="00B25238" w:rsidP="001A7D2A">
      <w:pPr>
        <w:spacing w:after="0"/>
        <w:ind w:left="7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68%);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2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привитом чувстве ответственности за состояние природных ресурсов, умений и навыков разумного природопользования, нетер-пимого отношения к действиям, приносящим вред экологии;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10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созданы условия для поддержки детской одаренности, развития способностей детей в сферах образования, науки, культуры и спо р-та, в том числе путем реализации государственных, федеральных, региональных и муниципальных целевых программ;</w:t>
      </w:r>
    </w:p>
    <w:p w:rsidR="00B25238" w:rsidRPr="001A7D2A" w:rsidRDefault="00B25238" w:rsidP="001A7D2A">
      <w:pPr>
        <w:spacing w:after="0"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right="1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подрастающего поколения ответственного отношения к своему здоровью и потребности в здоровом образе жи з-ни;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уровне посещения воспитанниками занятий внеурочной деятельности, кружков, студий  и  спортивных секций ДО п о-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20" w:lineRule="auto"/>
        <w:ind w:left="10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селка (97%);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5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снижении уровня негативных социальных явлений;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5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развитие и поддержке социально значимых детских, семейных и родительских инициатив, деятельности де тских общественных объединений;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педагогов в конкурсах профмастерства, курсовой подготовке;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3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школьников в конкурсах и олимпиадах муниципального, регионального, федерального и международ-ного уровня;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повышении уровня информационной  и комплексной безопасности детей;</w:t>
      </w:r>
    </w:p>
    <w:p w:rsidR="00B25238" w:rsidRPr="001A7D2A" w:rsidRDefault="00B25238" w:rsidP="001A7D2A">
      <w:pPr>
        <w:spacing w:after="0" w:line="2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отсутствии уровня антиобщественных проявлений со стороны детей;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сформированном мониторинге показателей, отражающем эффективность системы воспитания в школе.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воспитанности учащихся 1-11 классов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(в сравнении)</w:t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>оличество учащихся на начало 2021-2022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года- </w:t>
      </w:r>
      <w:r w:rsidR="00C24DCC">
        <w:rPr>
          <w:rFonts w:ascii="Times New Roman" w:eastAsia="Times New Roman" w:hAnsi="Times New Roman" w:cs="Times New Roman"/>
          <w:b/>
          <w:bCs/>
          <w:sz w:val="24"/>
          <w:szCs w:val="24"/>
        </w:rPr>
        <w:t>919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чел., на конец года -</w:t>
      </w:r>
      <w:r w:rsidR="00C24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925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чел. (участвовали в анкетировании </w:t>
      </w:r>
      <w:r w:rsidR="00C24DC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F3F80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(74%)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респондентов).</w:t>
      </w:r>
    </w:p>
    <w:p w:rsidR="00B25238" w:rsidRPr="001A7D2A" w:rsidRDefault="00B25238" w:rsidP="001A7D2A">
      <w:pPr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1980"/>
        <w:gridCol w:w="1980"/>
        <w:gridCol w:w="2000"/>
        <w:gridCol w:w="1840"/>
        <w:gridCol w:w="1640"/>
      </w:tblGrid>
      <w:tr w:rsidR="00B25238" w:rsidRPr="001A7D2A">
        <w:trPr>
          <w:trHeight w:val="26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 %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Выше среднего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Ниже среднего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23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Методика изучения уровня воспитанности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167уч (24%)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1F40E6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кольников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252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 (32%)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 (63%)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19уч.(34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25238" w:rsidRPr="001A7D2A">
        <w:trPr>
          <w:trHeight w:val="491"/>
        </w:trPr>
        <w:tc>
          <w:tcPr>
            <w:tcW w:w="5660" w:type="dxa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доминирующим является уровень выше среднего.</w:t>
            </w: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комфортности пребывания детей в школьных коллективах.</w:t>
      </w:r>
    </w:p>
    <w:p w:rsidR="00B25238" w:rsidRPr="001A7D2A" w:rsidRDefault="00B25238" w:rsidP="001A7D2A">
      <w:pPr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3560"/>
        <w:gridCol w:w="2820"/>
        <w:gridCol w:w="2000"/>
        <w:gridCol w:w="3540"/>
      </w:tblGrid>
      <w:tr w:rsidR="00B25238" w:rsidRPr="001A7D2A">
        <w:trPr>
          <w:trHeight w:val="25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1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24DCC" w:rsidP="00C24DCC">
            <w:pPr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919 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(74%)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24DCC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="00AF3F80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уч.(52%)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уч(31%)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6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чел(52%) из 23чел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(92%)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(8%)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16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диагностического обследования социально-психологического климата,в котором приняли участие все учащиеся,показали следующие результаты: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38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52% (63уч) - высокая степень комфортности в коллективе;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38% (31уч) - средняя степень комфортности в коллективе, предпочитаемые условия – внеурочная деятельность;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17% (21 уч) - чувствуют дискомфорт в коллективе класса (8, 6кл –низкая мотивация у 11чел).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300" w:right="2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Психологический уровень комфортности среди педагогов, принявших участие в анкетировании - на высоком уровне 11чел (92%), на среднем уровне - 1чел (8%)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взаимоотношения в ученическом коллективе можно считать удовлетворительным,классным руководителям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классов следует обратить вни-мание на отдельных учащихся, имеющи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низкую мотивацию к обучению, испытывающи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дискомфорт в школьном коллективе. Реко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мендуется приобщить подростков .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педагогического коллектива уровень комфортности – на высоком уровне, молодые специалисты отмечают некоторые проблемы во взаимоотношениях с обучающимися и родителями.</w:t>
      </w:r>
    </w:p>
    <w:p w:rsidR="00B25238" w:rsidRPr="001A7D2A" w:rsidRDefault="00B25238" w:rsidP="001A7D2A">
      <w:pPr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8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социальной зрелости выпускников школы (9,11 классы).</w:t>
      </w:r>
    </w:p>
    <w:p w:rsidR="00B25238" w:rsidRPr="001A7D2A" w:rsidRDefault="00B25238" w:rsidP="001A7D2A">
      <w:pPr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выпускники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>80 уч-ся), 11(25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уч-ся) классов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49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– </w:t>
      </w:r>
      <w:r w:rsidR="00AF3F80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(22%); средний – 18 (78%); низкий - 0</w:t>
      </w:r>
    </w:p>
    <w:p w:rsidR="00B25238" w:rsidRPr="001A7D2A" w:rsidRDefault="00B25238" w:rsidP="00C24DCC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 самостоятельной жизни готовы–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чел.(22%)выпускников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9,11классов;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чел.(78%)выпускников готовы 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>к самостоятельной жизни,при под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держке взрослых (родителей, педагогов, других представителей).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занятости учащихся кружковой и внеурочной деятельностью.</w:t>
      </w:r>
    </w:p>
    <w:p w:rsidR="00B25238" w:rsidRPr="001A7D2A" w:rsidRDefault="00B25238" w:rsidP="001A7D2A">
      <w:pPr>
        <w:spacing w:after="0"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(Дополнительное образование социума и внеурочная работа школы)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задачи работы кружков, секций и спецкурсов (элективных курсов школы):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Профилирование учащихся; Развитие индивидуальных творческих способностей у обучающихся; Воспитание чувства ответственности за по-рученное дело; Воспитание гражданской позиции школьника (гражданско-правовое воспитание); Развитие лидерских способностей учащихся. Из 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>919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учащихся посещают кружки и различные секции – 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>860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 (97%)</w:t>
      </w:r>
    </w:p>
    <w:p w:rsidR="00B25238" w:rsidRPr="001A7D2A" w:rsidRDefault="00B25238" w:rsidP="001A7D2A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603A44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Не посещают – </w:t>
      </w:r>
      <w:r w:rsidR="00C24DCC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 (3%)</w:t>
      </w: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E6" w:rsidRPr="00603A44" w:rsidRDefault="001F40E6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F80" w:rsidRPr="001A7D2A" w:rsidRDefault="00AF3F80" w:rsidP="001A7D2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Интересы учащихся в досуговой деятельности.</w:t>
      </w: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280"/>
        <w:gridCol w:w="40"/>
        <w:gridCol w:w="20"/>
        <w:gridCol w:w="780"/>
        <w:gridCol w:w="480"/>
        <w:gridCol w:w="100"/>
        <w:gridCol w:w="1300"/>
        <w:gridCol w:w="120"/>
        <w:gridCol w:w="840"/>
        <w:gridCol w:w="400"/>
        <w:gridCol w:w="20"/>
        <w:gridCol w:w="180"/>
        <w:gridCol w:w="200"/>
        <w:gridCol w:w="100"/>
        <w:gridCol w:w="840"/>
        <w:gridCol w:w="20"/>
        <w:gridCol w:w="300"/>
        <w:gridCol w:w="180"/>
        <w:gridCol w:w="120"/>
        <w:gridCol w:w="140"/>
        <w:gridCol w:w="580"/>
        <w:gridCol w:w="20"/>
        <w:gridCol w:w="880"/>
        <w:gridCol w:w="30"/>
      </w:tblGrid>
      <w:tr w:rsidR="00B25238" w:rsidRPr="001A7D2A" w:rsidTr="00AF3F80">
        <w:trPr>
          <w:trHeight w:val="253"/>
        </w:trPr>
        <w:tc>
          <w:tcPr>
            <w:tcW w:w="70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2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8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1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9BBB59"/>
            </w:tcBorders>
            <w:shd w:val="clear" w:color="auto" w:fill="9BBB59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BACC6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401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ind w:right="5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7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 w:line="20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8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83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9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2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0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25238" w:rsidRPr="001A7D2A" w:rsidRDefault="00B25238" w:rsidP="001A7D2A">
            <w:pPr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B25238" w:rsidRPr="001A7D2A" w:rsidRDefault="00B25238" w:rsidP="001A7D2A">
            <w:pPr>
              <w:spacing w:after="0" w:line="20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4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 w:line="435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21%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17%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20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8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8%</w:t>
            </w: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88" w:lineRule="exact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 w:line="18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Merge w:val="restart"/>
            <w:vAlign w:val="bottom"/>
          </w:tcPr>
          <w:p w:rsidR="00B25238" w:rsidRPr="001A7D2A" w:rsidRDefault="00B25238" w:rsidP="001A7D2A">
            <w:pPr>
              <w:spacing w:after="0" w:line="20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17% 18%</w:t>
            </w:r>
          </w:p>
        </w:tc>
        <w:tc>
          <w:tcPr>
            <w:tcW w:w="134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 w:line="23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266" w:lineRule="exact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4%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23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38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1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4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74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2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1F40E6" w:rsidRDefault="001F40E6" w:rsidP="001A7D2A">
            <w:pPr>
              <w:spacing w:after="0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0E6" w:rsidRDefault="001F40E6" w:rsidP="001A7D2A">
            <w:pPr>
              <w:spacing w:after="0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238" w:rsidRPr="001A7D2A" w:rsidRDefault="00D84DE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D84DE8" w:rsidP="001A7D2A">
            <w:pPr>
              <w:spacing w:after="0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B25238" w:rsidRPr="001A7D2A" w:rsidRDefault="00D84DE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1F40E6" w:rsidRDefault="001F40E6" w:rsidP="001A7D2A">
            <w:pPr>
              <w:spacing w:after="0"/>
              <w:ind w:right="1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238" w:rsidRPr="001A7D2A" w:rsidRDefault="00D84DE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" w:type="dxa"/>
            <w:gridSpan w:val="6"/>
            <w:vMerge w:val="restart"/>
            <w:vAlign w:val="bottom"/>
          </w:tcPr>
          <w:p w:rsidR="00B25238" w:rsidRPr="001A7D2A" w:rsidRDefault="00D84DE8" w:rsidP="001A7D2A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C24D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63"/>
        </w:trPr>
        <w:tc>
          <w:tcPr>
            <w:tcW w:w="70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-1314450</wp:posOffset>
            </wp:positionV>
            <wp:extent cx="4430395" cy="991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603A44" w:rsidRDefault="00B25238" w:rsidP="001A7D2A">
      <w:pPr>
        <w:spacing w:after="0"/>
        <w:ind w:left="7" w:right="4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Особой популярностью среди воспитанников школы пользуются спортивные клубы,секции,внеурочные мероприятия(48%),на втором месте-творческие кружки и занятия (45%), на третьем - музыкальное направление (21%), на четвертом- патриотические клубы, экологическое и культурологическое направление (17%), на пятом- техническое творчество (7%). На недостаточном, низком уровне остается техническое направление.</w:t>
      </w: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 Формы работы</w:t>
      </w:r>
    </w:p>
    <w:p w:rsidR="00B25238" w:rsidRPr="001A7D2A" w:rsidRDefault="00B25238" w:rsidP="001A7D2A">
      <w:pPr>
        <w:spacing w:after="0" w:line="237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33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0"/>
        <w:gridCol w:w="20"/>
        <w:gridCol w:w="20"/>
        <w:gridCol w:w="100"/>
        <w:gridCol w:w="120"/>
        <w:gridCol w:w="860"/>
        <w:gridCol w:w="20"/>
        <w:gridCol w:w="1120"/>
        <w:gridCol w:w="20"/>
        <w:gridCol w:w="220"/>
        <w:gridCol w:w="260"/>
        <w:gridCol w:w="100"/>
        <w:gridCol w:w="540"/>
        <w:gridCol w:w="20"/>
        <w:gridCol w:w="640"/>
        <w:gridCol w:w="460"/>
        <w:gridCol w:w="20"/>
        <w:gridCol w:w="1120"/>
        <w:gridCol w:w="20"/>
        <w:gridCol w:w="1200"/>
        <w:gridCol w:w="30"/>
      </w:tblGrid>
      <w:tr w:rsidR="00B25238" w:rsidRPr="001A7D2A">
        <w:trPr>
          <w:trHeight w:val="337"/>
        </w:trPr>
        <w:tc>
          <w:tcPr>
            <w:tcW w:w="114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74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 w:line="19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0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8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74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9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B25238" w:rsidRPr="001A7D2A" w:rsidRDefault="00B25238" w:rsidP="001A7D2A">
            <w:pPr>
              <w:spacing w:after="0" w:line="223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4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24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 w:val="restart"/>
            <w:vAlign w:val="bottom"/>
          </w:tcPr>
          <w:p w:rsidR="00B25238" w:rsidRPr="001A7D2A" w:rsidRDefault="00D84DE8" w:rsidP="001A7D2A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   2018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  2019-2020   2020-2021   2021</w:t>
            </w:r>
            <w:r w:rsidR="00B25238"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92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87"/>
        </w:trPr>
        <w:tc>
          <w:tcPr>
            <w:tcW w:w="114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2894965</wp:posOffset>
            </wp:positionH>
            <wp:positionV relativeFrom="paragraph">
              <wp:posOffset>-1442720</wp:posOffset>
            </wp:positionV>
            <wp:extent cx="3826510" cy="814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течение года родители выступали партнёрами в воспитании обучающихся школьников.В системе проводились родительские собра-ния (в каждом классе от 5 до 9 собраний в год), индивидуальные консультации проводились с семьями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состоящими на различных видах учёта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8"/>
        </w:numPr>
        <w:tabs>
          <w:tab w:val="left" w:pos="216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контроля, требующими внимания со стороны государства. На встречах с родителями разъяснялись их права, обязанности по содержанию, обучению и воспитанию детей; давались рекомендации о составлении режима дня для детей, как правильно готовить домашнее задание, как поощрять ребенка в семье, как разрешить конфликт с собственным ребенком, чем заняться после школы. Также распространялись памятки по безопасности детей, проводились консультации по сбору документов на питание и отдых детей.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Количество рейдов в семьи - на низком уровне, в связи с уменьшением числа детей, оставшихся без попечения родителей и отсутствием се-мей, оказавшимся в ТСЖ. В течение года родители привлекались к вечернему патрулированию посёлка, с нарушителями-школьниками и их</w:t>
      </w:r>
    </w:p>
    <w:p w:rsidR="00B25238" w:rsidRPr="001A7D2A" w:rsidRDefault="00B25238" w:rsidP="001A7D2A">
      <w:pPr>
        <w:spacing w:after="0" w:line="23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родителями велась профилактическая беседа с привлечением социальных партнёров (специалистов администрации, социальной защиты, участ-ковым инспектором и др.)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удовлетворённост</w:t>
      </w:r>
      <w:r w:rsidR="00D84DE8">
        <w:rPr>
          <w:rFonts w:ascii="Times New Roman" w:eastAsia="Times New Roman" w:hAnsi="Times New Roman" w:cs="Times New Roman"/>
          <w:b/>
          <w:bCs/>
          <w:sz w:val="24"/>
          <w:szCs w:val="24"/>
        </w:rPr>
        <w:t>и родителей работой школы в 2021-2022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B25238" w:rsidRPr="001A7D2A" w:rsidRDefault="00B25238" w:rsidP="001A7D2A">
      <w:pPr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–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65 родителей/ законных представителей детей 1-11- х классов.</w:t>
      </w:r>
    </w:p>
    <w:p w:rsidR="00B25238" w:rsidRPr="001A7D2A" w:rsidRDefault="00B25238" w:rsidP="001A7D2A">
      <w:pPr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380"/>
        <w:gridCol w:w="2140"/>
        <w:gridCol w:w="480"/>
        <w:gridCol w:w="1480"/>
        <w:gridCol w:w="1840"/>
        <w:gridCol w:w="2000"/>
      </w:tblGrid>
      <w:tr w:rsidR="00B25238" w:rsidRPr="001A7D2A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удовлетворённости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B25238" w:rsidRPr="001A7D2A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1- 4кл.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5-7кл.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8-11кл.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показатель</w:t>
            </w:r>
          </w:p>
        </w:tc>
      </w:tr>
      <w:tr w:rsidR="00B25238" w:rsidRPr="001A7D2A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 и благоустройство ОУ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школы учебниками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82%</w:t>
            </w: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78%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81%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учебных кабинетов мебелью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73%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76%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пребывания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841827">
            <w:pPr>
              <w:spacing w:after="0" w:line="241" w:lineRule="exact"/>
              <w:ind w:left="463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преподавания предметов требованиям времени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с учителями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между учениками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 уровень учебной нагрузки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возможностью получения информации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принятыми администрацией решениями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компетентностью работников школы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85,5%</w:t>
            </w:r>
          </w:p>
        </w:tc>
      </w:tr>
    </w:tbl>
    <w:p w:rsidR="00B25238" w:rsidRPr="001A7D2A" w:rsidRDefault="00B25238" w:rsidP="001A7D2A">
      <w:pPr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мониторинг изучения удовлетворенности родителей образовательными услугами показал,что большинство родителей- 82%удовле-творены обеспеченностью и благоустройством ОУ, качеством образования удовлетворены 89% родителей. Общий показатель удовлетворенно-сти</w:t>
      </w:r>
      <w:r w:rsidR="0084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родителей качеством образования и обеспеченностью школы - 85,5%.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воспитательная деятельность школы строилась на основе учебных и воспитательных программ, общешкольного комплексного воспитательного плана, основой которого были направления, способствующие гармоничному развитию воспитанника, раскрытию его интел-лектуальных, духовных и личностных качеств. Для достижения целей администрацией школы были созданы условия в целях личностно-ориентированного образования школьника, способствующие его разностороннему развитию. Организация и проведение воспитательных меро-приятий осуществлялись, исходя из интересов, интеллектуальных и физических возможностей учащихся, что обеспечивало реализацию лично-стно-ориентированного подхода при одновременном обеспечении массовости мероприятий. Все аспекты воспитательной работы позволили учащимся ярко и неординарно проявить свои творческие способности.</w:t>
      </w:r>
    </w:p>
    <w:p w:rsidR="00B25238" w:rsidRPr="001A7D2A" w:rsidRDefault="00B25238" w:rsidP="001A7D2A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Результаты работы библиотеки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="00D84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ополнение фонда библиотеки в 2021-2022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</w:t>
      </w:r>
    </w:p>
    <w:p w:rsidR="00B25238" w:rsidRPr="001A7D2A" w:rsidRDefault="00B25238" w:rsidP="001A7D2A">
      <w:pPr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560"/>
        <w:gridCol w:w="1700"/>
        <w:gridCol w:w="1820"/>
        <w:gridCol w:w="1580"/>
        <w:gridCol w:w="1420"/>
        <w:gridCol w:w="1560"/>
        <w:gridCol w:w="1800"/>
        <w:gridCol w:w="40"/>
        <w:gridCol w:w="30"/>
      </w:tblGrid>
      <w:tr w:rsidR="00B25238" w:rsidRPr="001A7D2A" w:rsidTr="008D6D00">
        <w:trPr>
          <w:trHeight w:val="23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Художествен-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Учебные  пособия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Справочная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CD / DVD /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Подписка,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2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ная литература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методическая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времен-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3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ного хранения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3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Пополнение фонда за текущий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2341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vMerge w:val="restart"/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37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42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538" w:bottom="331" w:left="1120" w:header="0" w:footer="0" w:gutter="0"/>
          <w:cols w:space="720" w:equalWidth="0">
            <w:col w:w="15180"/>
          </w:cols>
        </w:sectPr>
      </w:pPr>
    </w:p>
    <w:p w:rsidR="00B25238" w:rsidRPr="001A7D2A" w:rsidRDefault="002F2896" w:rsidP="001A7D2A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2F289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line id="Shape 12" o:spid="_x0000_s1027" style="position:absolute;left:0;text-align:left;z-index:-251645952;visibility:visible;mso-position-horizontal-relative:page;mso-position-vertical-relative:page" from="56.6pt,42.8pt" to="814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B25238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</w:t>
      </w:r>
      <w:r w:rsidR="00D84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трольные показатели на 01.06.2022</w:t>
      </w:r>
      <w:r w:rsidR="00B25238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B25238" w:rsidRPr="001A7D2A" w:rsidRDefault="00B25238" w:rsidP="001A7D2A">
      <w:pPr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700"/>
        <w:gridCol w:w="2380"/>
        <w:gridCol w:w="2300"/>
        <w:gridCol w:w="1100"/>
        <w:gridCol w:w="1420"/>
        <w:gridCol w:w="2700"/>
      </w:tblGrid>
      <w:tr w:rsidR="00B25238" w:rsidRPr="001A7D2A">
        <w:trPr>
          <w:trHeight w:val="23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лите-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справоч-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CD / DVD /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временного хранения</w:t>
            </w:r>
          </w:p>
        </w:tc>
      </w:tr>
      <w:tr w:rsidR="00B25238" w:rsidRPr="001A7D2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Общий фонд библиотеки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литература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ратура и учебные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ная ли-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(подписные издания, тес-</w:t>
            </w:r>
          </w:p>
        </w:tc>
      </w:tr>
      <w:tr w:rsidR="00B25238" w:rsidRPr="001A7D2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ты, брошюры и т.д.)</w:t>
            </w:r>
          </w:p>
        </w:tc>
      </w:tr>
      <w:tr w:rsidR="00B25238" w:rsidRPr="001A7D2A">
        <w:trPr>
          <w:trHeight w:val="20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2</w:t>
            </w:r>
            <w:r w:rsidR="00240F99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3616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 xml:space="preserve"> 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17360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5459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704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right="8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</w:tr>
      <w:tr w:rsidR="00B25238" w:rsidRPr="001A7D2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D84DE8" w:rsidP="001A7D2A">
      <w:pPr>
        <w:numPr>
          <w:ilvl w:val="0"/>
          <w:numId w:val="29"/>
        </w:numPr>
        <w:tabs>
          <w:tab w:val="left" w:pos="340"/>
        </w:tabs>
        <w:spacing w:after="0" w:line="240" w:lineRule="auto"/>
        <w:ind w:left="340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2021-2022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фонд библиотеки обновлен на 20%, 88% используемых учебников не превышают год выпуска 5 лет;</w:t>
      </w:r>
    </w:p>
    <w:p w:rsidR="00B25238" w:rsidRPr="001A7D2A" w:rsidRDefault="00240F99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80-90%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ся обеспечены бесплатными учебниками, соответствующими Федеральному перечню;</w:t>
      </w: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ойв последние годы не обновлялся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фонд библиотеки укомплектован в полном объеме УМК для ведения уроков «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Основы исламской культуры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для 4-го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методическими материалами.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Необходимо: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7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инвентаризацию фонда художественной литературы;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списание устаревших учебников;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укомплектовать фонд библиотеки электронными учебниками;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учебно-воспитательного процесса.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1"/>
        </w:numPr>
        <w:tabs>
          <w:tab w:val="left" w:pos="343"/>
        </w:tabs>
        <w:spacing w:after="0" w:line="235" w:lineRule="auto"/>
        <w:ind w:left="120" w:right="4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условиях реализации национально</w:t>
      </w:r>
      <w:r w:rsidR="00E82245">
        <w:rPr>
          <w:rFonts w:ascii="Times New Roman" w:eastAsia="Times New Roman" w:hAnsi="Times New Roman" w:cs="Times New Roman"/>
          <w:sz w:val="24"/>
          <w:szCs w:val="24"/>
        </w:rPr>
        <w:t>го проекта «Успех каждого ребёнка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а также тесного сотрудничества в социуме с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: администрацией сельского посе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ления, администрацией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Зубутли и Миатлинский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спонсорской родительской помощи - из года в год совершенствуется материально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техническая база. Школа оснащена современным оборудованием.</w:t>
      </w:r>
    </w:p>
    <w:p w:rsidR="00B25238" w:rsidRPr="001A7D2A" w:rsidRDefault="00B25238" w:rsidP="001A7D2A">
      <w:pPr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480"/>
        <w:gridCol w:w="1700"/>
        <w:gridCol w:w="1420"/>
        <w:gridCol w:w="1280"/>
      </w:tblGrid>
      <w:tr w:rsidR="0060564D" w:rsidRPr="001A7D2A" w:rsidTr="0060564D">
        <w:trPr>
          <w:trHeight w:val="232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ОБОРУДОВАНИЯ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 г- 2020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60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2020-2021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0564D" w:rsidRPr="001A7D2A" w:rsidTr="0060564D">
        <w:trPr>
          <w:trHeight w:val="23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май(всего)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564D" w:rsidRPr="001A7D2A" w:rsidTr="0060564D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60564D" w:rsidRPr="001A7D2A" w:rsidTr="0060564D">
        <w:trPr>
          <w:trHeight w:val="2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КОМПЬЮТЕРОВ \ПК в комплекте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НОУТБУКОВ (МОБИЛЬНЫЕ КЛАССЫ)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СЕРВЕР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4D" w:rsidRPr="001A7D2A" w:rsidTr="0060564D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564D" w:rsidRPr="001A7D2A" w:rsidTr="0060564D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 (ЦВЕТНЫЕ И Ч\БЕЛЫЕ)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564D" w:rsidRPr="001A7D2A" w:rsidTr="0060564D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4D" w:rsidRPr="001A7D2A" w:rsidTr="0060564D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МУЛЬТИМЕДИЙНАЯ УСТАНОВКА (проектор)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ТЕЛЕВИЗОР, ПЛАЗМЕННЫЙ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ФОТОАППАРАТ\КАМЕРА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МИКШЕРЫ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ДОКУМЕНТ- КАМЕРЫ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КАБИНЕТ- БИБЛИОТЕКИ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E82245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ТЕЛЕЖКА ДЛЯ ХРАНЕНИЯ НОУТБУКОВ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МИКРОФОН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564D" w:rsidRPr="001A7D2A" w:rsidTr="0060564D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8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 ЛАБОРАТОРНОГО ОБОРУДОВАНИЯ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64D" w:rsidRPr="001A7D2A" w:rsidTr="0060564D">
        <w:trPr>
          <w:trHeight w:val="2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ЛАМИНАТОР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9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РАМКА МЕТАЛЛОИСКАТЕЛЯ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64D" w:rsidRPr="001A7D2A" w:rsidTr="0060564D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7C517E" w:rsidP="007C517E">
            <w:pPr>
              <w:spacing w:after="0" w:line="218" w:lineRule="exact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МЕБЕЛЬ: СТУЛЬЯ/СТОЛ КОМПЬЮТЕРНЫЙ/СТОЛЫ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564D" w:rsidRPr="001A7D2A" w:rsidRDefault="007C517E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564D" w:rsidRPr="001A7D2A" w:rsidTr="007C517E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64D" w:rsidRPr="001A7D2A" w:rsidRDefault="0060564D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ежегодно администрацией школы приобретается новое современное оборудование.</w:t>
      </w:r>
      <w:r w:rsidR="00D8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школы-на долж-ном уровне, что даёт возможность и педагогам и обучающимся школьникам качественно и плодотворно трудиться. В школе поддерживается порядок и уют. В этом году произведен косметич</w:t>
      </w:r>
      <w:r w:rsidR="007C517E">
        <w:rPr>
          <w:rFonts w:ascii="Times New Roman" w:eastAsia="Times New Roman" w:hAnsi="Times New Roman" w:cs="Times New Roman"/>
          <w:sz w:val="24"/>
          <w:szCs w:val="24"/>
        </w:rPr>
        <w:t>еский ремонт внутренней террито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рии школы. Библиотека оснащена всем необходимым: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компьютерами, множительной техникой, проведен Интернет, полностью заменена ме-бель, приобретены необходимые учебники для обучения школьников (на 100%).</w:t>
      </w:r>
    </w:p>
    <w:p w:rsidR="00B25238" w:rsidRPr="001A7D2A" w:rsidRDefault="00B25238" w:rsidP="001A7D2A">
      <w:pPr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D84DE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2022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методическую работу: обучать педагогов внутри школы, оказывать им действенную помощь в улучшении организа-ции образовательного процесса, в обобщении и внедрении передового педагогического опыта, в повышение теоретического уровня и педагогической квалификации через открытые уроки, консультации, неформальный характер взаимодействия;</w:t>
      </w:r>
    </w:p>
    <w:p w:rsidR="00B25238" w:rsidRPr="001A7D2A" w:rsidRDefault="00B25238" w:rsidP="001A7D2A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ФГОС, наращивать опыт практических умений по преподаванию предметов по ФГОС, по внедрению адаптированных программ для детей с ОВЗ;</w:t>
      </w: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внедрения инноваций в УВП, реализации образовательной программы, программы развития школы;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разработать  нормативную правовую базу, необходимый перечень документов по организации платных дополнительных услуг;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активизировать работу учителей над темами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работы и поддержки одаренных учащихся;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вести целенаправленную и планомерную работу по подготовке учащихся к олимпиадам, ВПР и РДР с последующим анализом результа-тов;</w:t>
      </w:r>
    </w:p>
    <w:p w:rsidR="001A7D2A" w:rsidRPr="001A7D2A" w:rsidRDefault="001A7D2A" w:rsidP="001A7D2A">
      <w:pPr>
        <w:spacing w:after="0" w:line="4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методи-ческой подготовки педагогов;</w:t>
      </w: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1A7D2A" w:rsidRPr="001A7D2A" w:rsidRDefault="001A7D2A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7363D5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1A7D2A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="00D84DE8">
        <w:rPr>
          <w:rFonts w:ascii="Times New Roman" w:eastAsia="Times New Roman" w:hAnsi="Times New Roman" w:cs="Times New Roman"/>
          <w:b/>
          <w:bCs/>
          <w:sz w:val="24"/>
          <w:szCs w:val="24"/>
        </w:rPr>
        <w:t>спективы и планы развития на 2022-2023</w:t>
      </w:r>
      <w:r w:rsidR="001A7D2A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5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Внедрение новых  государственных  образ</w:t>
      </w:r>
      <w:r w:rsidR="007C517E">
        <w:rPr>
          <w:rFonts w:ascii="Times New Roman" w:eastAsia="Times New Roman" w:hAnsi="Times New Roman" w:cs="Times New Roman"/>
          <w:sz w:val="24"/>
          <w:szCs w:val="24"/>
        </w:rPr>
        <w:t xml:space="preserve">овательных  стандартов на третьей  ступени  образования  (1-е, 5-е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классы).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3" w:lineRule="auto"/>
        <w:ind w:left="500" w:right="4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другими школами района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в качестве «школы-спутника» по реализации совместного плана работы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с институтом Тахо-годи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2A" w:rsidRPr="001A7D2A" w:rsidRDefault="001A7D2A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40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Поиск и внедрение  эффективных современных  педагогических  технологий  в образовательный  процесс.</w:t>
      </w:r>
    </w:p>
    <w:p w:rsidR="001A7D2A" w:rsidRPr="001A7D2A" w:rsidRDefault="001A7D2A" w:rsidP="001A7D2A">
      <w:pPr>
        <w:tabs>
          <w:tab w:val="left" w:pos="480"/>
        </w:tabs>
        <w:spacing w:after="0"/>
        <w:ind w:lef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Укрепление и модернизация  материально-технической  базы школы в соответствии  с современными  требованиями.</w:t>
      </w:r>
    </w:p>
    <w:p w:rsidR="001A7D2A" w:rsidRPr="001A7D2A" w:rsidRDefault="001A7D2A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60"/>
        </w:tabs>
        <w:spacing w:after="0" w:line="234" w:lineRule="auto"/>
        <w:ind w:left="500" w:right="3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Работа по расширению образовательного пространства (организация участия обучающихся в конкурсах, олимпиадах, включение мотивированных и одаренных детей в систему дистанционного обучения и т.п.).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00"/>
        </w:tabs>
        <w:spacing w:after="0" w:line="234" w:lineRule="auto"/>
        <w:ind w:left="500" w:right="1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Дальнейшее участие в процедуре оценки качества начального общего и основного общего образования (форма - всероссийские провероч-ные работы, региональные диагностические работы).</w:t>
      </w:r>
    </w:p>
    <w:p w:rsidR="001A7D2A" w:rsidRPr="001A7D2A" w:rsidRDefault="001A7D2A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841827" w:rsidRDefault="001A7D2A" w:rsidP="001A7D2A">
      <w:pPr>
        <w:numPr>
          <w:ilvl w:val="0"/>
          <w:numId w:val="35"/>
        </w:numPr>
        <w:tabs>
          <w:tab w:val="left" w:pos="420"/>
        </w:tabs>
        <w:spacing w:after="0" w:line="240" w:lineRule="auto"/>
        <w:ind w:left="420" w:hanging="286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1A7D2A" w:rsidRPr="00841827">
          <w:pgSz w:w="16840" w:h="11906" w:orient="landscape"/>
          <w:pgMar w:top="832" w:right="838" w:bottom="676" w:left="1020" w:header="0" w:footer="0" w:gutter="0"/>
          <w:cols w:space="720" w:equalWidth="0">
            <w:col w:w="14980"/>
          </w:cols>
        </w:sect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Качественная подготовка обучающихся к сдаче ЕГЭ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ОГ</w:t>
      </w:r>
      <w:bookmarkStart w:id="0" w:name="_GoBack"/>
      <w:bookmarkEnd w:id="0"/>
      <w:r w:rsidR="007363D5">
        <w:rPr>
          <w:rFonts w:ascii="Times New Roman" w:eastAsia="Times New Roman" w:hAnsi="Times New Roman" w:cs="Times New Roman"/>
          <w:sz w:val="24"/>
          <w:szCs w:val="24"/>
        </w:rPr>
        <w:t>Э</w:t>
      </w:r>
    </w:p>
    <w:p w:rsidR="002126BE" w:rsidRPr="001A7D2A" w:rsidRDefault="002126BE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6BE" w:rsidRPr="001A7D2A" w:rsidSect="001E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C9" w:rsidRDefault="001713C9" w:rsidP="008034BE">
      <w:pPr>
        <w:spacing w:after="0" w:line="240" w:lineRule="auto"/>
      </w:pPr>
      <w:r>
        <w:separator/>
      </w:r>
    </w:p>
  </w:endnote>
  <w:endnote w:type="continuationSeparator" w:id="1">
    <w:p w:rsidR="001713C9" w:rsidRDefault="001713C9" w:rsidP="0080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079879"/>
      <w:docPartObj>
        <w:docPartGallery w:val="Page Numbers (Bottom of Page)"/>
        <w:docPartUnique/>
      </w:docPartObj>
    </w:sdtPr>
    <w:sdtContent>
      <w:p w:rsidR="003B160B" w:rsidRDefault="003B160B">
        <w:pPr>
          <w:pStyle w:val="a9"/>
          <w:jc w:val="right"/>
        </w:pPr>
        <w:fldSimple w:instr="PAGE   \* MERGEFORMAT">
          <w:r w:rsidR="005054BC">
            <w:rPr>
              <w:noProof/>
            </w:rPr>
            <w:t>20</w:t>
          </w:r>
        </w:fldSimple>
      </w:p>
    </w:sdtContent>
  </w:sdt>
  <w:p w:rsidR="003B160B" w:rsidRDefault="003B16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C9" w:rsidRDefault="001713C9" w:rsidP="008034BE">
      <w:pPr>
        <w:spacing w:after="0" w:line="240" w:lineRule="auto"/>
      </w:pPr>
      <w:r>
        <w:separator/>
      </w:r>
    </w:p>
  </w:footnote>
  <w:footnote w:type="continuationSeparator" w:id="1">
    <w:p w:rsidR="001713C9" w:rsidRDefault="001713C9" w:rsidP="0080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D1A3928"/>
    <w:lvl w:ilvl="0" w:tplc="FB463002">
      <w:start w:val="1"/>
      <w:numFmt w:val="bullet"/>
      <w:lvlText w:val=""/>
      <w:lvlJc w:val="left"/>
    </w:lvl>
    <w:lvl w:ilvl="1" w:tplc="01FC6FB4">
      <w:start w:val="1"/>
      <w:numFmt w:val="bullet"/>
      <w:lvlText w:val="В"/>
      <w:lvlJc w:val="left"/>
    </w:lvl>
    <w:lvl w:ilvl="2" w:tplc="C518E3F6">
      <w:numFmt w:val="decimal"/>
      <w:lvlText w:val=""/>
      <w:lvlJc w:val="left"/>
    </w:lvl>
    <w:lvl w:ilvl="3" w:tplc="034AA9CC">
      <w:numFmt w:val="decimal"/>
      <w:lvlText w:val=""/>
      <w:lvlJc w:val="left"/>
    </w:lvl>
    <w:lvl w:ilvl="4" w:tplc="ABC4290C">
      <w:numFmt w:val="decimal"/>
      <w:lvlText w:val=""/>
      <w:lvlJc w:val="left"/>
    </w:lvl>
    <w:lvl w:ilvl="5" w:tplc="0E76FFC2">
      <w:numFmt w:val="decimal"/>
      <w:lvlText w:val=""/>
      <w:lvlJc w:val="left"/>
    </w:lvl>
    <w:lvl w:ilvl="6" w:tplc="521A2A50">
      <w:numFmt w:val="decimal"/>
      <w:lvlText w:val=""/>
      <w:lvlJc w:val="left"/>
    </w:lvl>
    <w:lvl w:ilvl="7" w:tplc="A1A22BF2">
      <w:numFmt w:val="decimal"/>
      <w:lvlText w:val=""/>
      <w:lvlJc w:val="left"/>
    </w:lvl>
    <w:lvl w:ilvl="8" w:tplc="6590DB0E">
      <w:numFmt w:val="decimal"/>
      <w:lvlText w:val=""/>
      <w:lvlJc w:val="left"/>
    </w:lvl>
  </w:abstractNum>
  <w:abstractNum w:abstractNumId="1">
    <w:nsid w:val="00000732"/>
    <w:multiLevelType w:val="hybridMultilevel"/>
    <w:tmpl w:val="1A629CBA"/>
    <w:lvl w:ilvl="0" w:tplc="2CD2F01C">
      <w:start w:val="61"/>
      <w:numFmt w:val="upperLetter"/>
      <w:lvlText w:val="%1."/>
      <w:lvlJc w:val="left"/>
    </w:lvl>
    <w:lvl w:ilvl="1" w:tplc="E66A28DA">
      <w:numFmt w:val="decimal"/>
      <w:lvlText w:val=""/>
      <w:lvlJc w:val="left"/>
    </w:lvl>
    <w:lvl w:ilvl="2" w:tplc="B82AA7B0">
      <w:numFmt w:val="decimal"/>
      <w:lvlText w:val=""/>
      <w:lvlJc w:val="left"/>
    </w:lvl>
    <w:lvl w:ilvl="3" w:tplc="750E1C08">
      <w:numFmt w:val="decimal"/>
      <w:lvlText w:val=""/>
      <w:lvlJc w:val="left"/>
    </w:lvl>
    <w:lvl w:ilvl="4" w:tplc="CCFED6A8">
      <w:numFmt w:val="decimal"/>
      <w:lvlText w:val=""/>
      <w:lvlJc w:val="left"/>
    </w:lvl>
    <w:lvl w:ilvl="5" w:tplc="A880A47A">
      <w:numFmt w:val="decimal"/>
      <w:lvlText w:val=""/>
      <w:lvlJc w:val="left"/>
    </w:lvl>
    <w:lvl w:ilvl="6" w:tplc="61D81EE0">
      <w:numFmt w:val="decimal"/>
      <w:lvlText w:val=""/>
      <w:lvlJc w:val="left"/>
    </w:lvl>
    <w:lvl w:ilvl="7" w:tplc="D62A9D3E">
      <w:numFmt w:val="decimal"/>
      <w:lvlText w:val=""/>
      <w:lvlJc w:val="left"/>
    </w:lvl>
    <w:lvl w:ilvl="8" w:tplc="F46C9D00">
      <w:numFmt w:val="decimal"/>
      <w:lvlText w:val=""/>
      <w:lvlJc w:val="left"/>
    </w:lvl>
  </w:abstractNum>
  <w:abstractNum w:abstractNumId="2">
    <w:nsid w:val="00000BDB"/>
    <w:multiLevelType w:val="hybridMultilevel"/>
    <w:tmpl w:val="2F9CD52C"/>
    <w:lvl w:ilvl="0" w:tplc="A9FA7722">
      <w:start w:val="1"/>
      <w:numFmt w:val="bullet"/>
      <w:lvlText w:val="с"/>
      <w:lvlJc w:val="left"/>
    </w:lvl>
    <w:lvl w:ilvl="1" w:tplc="D0C6B452">
      <w:numFmt w:val="decimal"/>
      <w:lvlText w:val=""/>
      <w:lvlJc w:val="left"/>
    </w:lvl>
    <w:lvl w:ilvl="2" w:tplc="1E38D53E">
      <w:numFmt w:val="decimal"/>
      <w:lvlText w:val=""/>
      <w:lvlJc w:val="left"/>
    </w:lvl>
    <w:lvl w:ilvl="3" w:tplc="4EE2A9A2">
      <w:numFmt w:val="decimal"/>
      <w:lvlText w:val=""/>
      <w:lvlJc w:val="left"/>
    </w:lvl>
    <w:lvl w:ilvl="4" w:tplc="26563B3C">
      <w:numFmt w:val="decimal"/>
      <w:lvlText w:val=""/>
      <w:lvlJc w:val="left"/>
    </w:lvl>
    <w:lvl w:ilvl="5" w:tplc="D00E2AB2">
      <w:numFmt w:val="decimal"/>
      <w:lvlText w:val=""/>
      <w:lvlJc w:val="left"/>
    </w:lvl>
    <w:lvl w:ilvl="6" w:tplc="6AACD860">
      <w:numFmt w:val="decimal"/>
      <w:lvlText w:val=""/>
      <w:lvlJc w:val="left"/>
    </w:lvl>
    <w:lvl w:ilvl="7" w:tplc="7B5E4674">
      <w:numFmt w:val="decimal"/>
      <w:lvlText w:val=""/>
      <w:lvlJc w:val="left"/>
    </w:lvl>
    <w:lvl w:ilvl="8" w:tplc="581C8D8E">
      <w:numFmt w:val="decimal"/>
      <w:lvlText w:val=""/>
      <w:lvlJc w:val="left"/>
    </w:lvl>
  </w:abstractNum>
  <w:abstractNum w:abstractNumId="3">
    <w:nsid w:val="00000DDC"/>
    <w:multiLevelType w:val="hybridMultilevel"/>
    <w:tmpl w:val="5C164528"/>
    <w:lvl w:ilvl="0" w:tplc="6EBC7AA4">
      <w:start w:val="1"/>
      <w:numFmt w:val="bullet"/>
      <w:lvlText w:val=""/>
      <w:lvlJc w:val="left"/>
    </w:lvl>
    <w:lvl w:ilvl="1" w:tplc="7C0A2DBA">
      <w:numFmt w:val="decimal"/>
      <w:lvlText w:val=""/>
      <w:lvlJc w:val="left"/>
    </w:lvl>
    <w:lvl w:ilvl="2" w:tplc="8BFE26CC">
      <w:numFmt w:val="decimal"/>
      <w:lvlText w:val=""/>
      <w:lvlJc w:val="left"/>
    </w:lvl>
    <w:lvl w:ilvl="3" w:tplc="ED58CB1A">
      <w:numFmt w:val="decimal"/>
      <w:lvlText w:val=""/>
      <w:lvlJc w:val="left"/>
    </w:lvl>
    <w:lvl w:ilvl="4" w:tplc="276496D0">
      <w:numFmt w:val="decimal"/>
      <w:lvlText w:val=""/>
      <w:lvlJc w:val="left"/>
    </w:lvl>
    <w:lvl w:ilvl="5" w:tplc="3A589F5E">
      <w:numFmt w:val="decimal"/>
      <w:lvlText w:val=""/>
      <w:lvlJc w:val="left"/>
    </w:lvl>
    <w:lvl w:ilvl="6" w:tplc="8A14B4D2">
      <w:numFmt w:val="decimal"/>
      <w:lvlText w:val=""/>
      <w:lvlJc w:val="left"/>
    </w:lvl>
    <w:lvl w:ilvl="7" w:tplc="91E6BB94">
      <w:numFmt w:val="decimal"/>
      <w:lvlText w:val=""/>
      <w:lvlJc w:val="left"/>
    </w:lvl>
    <w:lvl w:ilvl="8" w:tplc="C318F3B4">
      <w:numFmt w:val="decimal"/>
      <w:lvlText w:val=""/>
      <w:lvlJc w:val="left"/>
    </w:lvl>
  </w:abstractNum>
  <w:abstractNum w:abstractNumId="4">
    <w:nsid w:val="000015A1"/>
    <w:multiLevelType w:val="hybridMultilevel"/>
    <w:tmpl w:val="9B0CB9A6"/>
    <w:lvl w:ilvl="0" w:tplc="9BC8CEC8">
      <w:start w:val="1"/>
      <w:numFmt w:val="decimal"/>
      <w:lvlText w:val="%1."/>
      <w:lvlJc w:val="left"/>
    </w:lvl>
    <w:lvl w:ilvl="1" w:tplc="5180F532">
      <w:numFmt w:val="decimal"/>
      <w:lvlText w:val=""/>
      <w:lvlJc w:val="left"/>
    </w:lvl>
    <w:lvl w:ilvl="2" w:tplc="1D9C3368">
      <w:numFmt w:val="decimal"/>
      <w:lvlText w:val=""/>
      <w:lvlJc w:val="left"/>
    </w:lvl>
    <w:lvl w:ilvl="3" w:tplc="7B6409BC">
      <w:numFmt w:val="decimal"/>
      <w:lvlText w:val=""/>
      <w:lvlJc w:val="left"/>
    </w:lvl>
    <w:lvl w:ilvl="4" w:tplc="BE0ED716">
      <w:numFmt w:val="decimal"/>
      <w:lvlText w:val=""/>
      <w:lvlJc w:val="left"/>
    </w:lvl>
    <w:lvl w:ilvl="5" w:tplc="E460EA6A">
      <w:numFmt w:val="decimal"/>
      <w:lvlText w:val=""/>
      <w:lvlJc w:val="left"/>
    </w:lvl>
    <w:lvl w:ilvl="6" w:tplc="75800B04">
      <w:numFmt w:val="decimal"/>
      <w:lvlText w:val=""/>
      <w:lvlJc w:val="left"/>
    </w:lvl>
    <w:lvl w:ilvl="7" w:tplc="F820840E">
      <w:numFmt w:val="decimal"/>
      <w:lvlText w:val=""/>
      <w:lvlJc w:val="left"/>
    </w:lvl>
    <w:lvl w:ilvl="8" w:tplc="A8D2F244">
      <w:numFmt w:val="decimal"/>
      <w:lvlText w:val=""/>
      <w:lvlJc w:val="left"/>
    </w:lvl>
  </w:abstractNum>
  <w:abstractNum w:abstractNumId="5">
    <w:nsid w:val="00001A49"/>
    <w:multiLevelType w:val="hybridMultilevel"/>
    <w:tmpl w:val="13002FA6"/>
    <w:lvl w:ilvl="0" w:tplc="838C36FA">
      <w:start w:val="5"/>
      <w:numFmt w:val="decimal"/>
      <w:lvlText w:val="%1."/>
      <w:lvlJc w:val="left"/>
    </w:lvl>
    <w:lvl w:ilvl="1" w:tplc="9DE28E98">
      <w:numFmt w:val="decimal"/>
      <w:lvlText w:val=""/>
      <w:lvlJc w:val="left"/>
    </w:lvl>
    <w:lvl w:ilvl="2" w:tplc="DD8E4AC6">
      <w:numFmt w:val="decimal"/>
      <w:lvlText w:val=""/>
      <w:lvlJc w:val="left"/>
    </w:lvl>
    <w:lvl w:ilvl="3" w:tplc="22B272E2">
      <w:numFmt w:val="decimal"/>
      <w:lvlText w:val=""/>
      <w:lvlJc w:val="left"/>
    </w:lvl>
    <w:lvl w:ilvl="4" w:tplc="DEDEAE30">
      <w:numFmt w:val="decimal"/>
      <w:lvlText w:val=""/>
      <w:lvlJc w:val="left"/>
    </w:lvl>
    <w:lvl w:ilvl="5" w:tplc="F8E8734A">
      <w:numFmt w:val="decimal"/>
      <w:lvlText w:val=""/>
      <w:lvlJc w:val="left"/>
    </w:lvl>
    <w:lvl w:ilvl="6" w:tplc="6D8E74D0">
      <w:numFmt w:val="decimal"/>
      <w:lvlText w:val=""/>
      <w:lvlJc w:val="left"/>
    </w:lvl>
    <w:lvl w:ilvl="7" w:tplc="CF3CF04E">
      <w:numFmt w:val="decimal"/>
      <w:lvlText w:val=""/>
      <w:lvlJc w:val="left"/>
    </w:lvl>
    <w:lvl w:ilvl="8" w:tplc="8F2C3190">
      <w:numFmt w:val="decimal"/>
      <w:lvlText w:val=""/>
      <w:lvlJc w:val="left"/>
    </w:lvl>
  </w:abstractNum>
  <w:abstractNum w:abstractNumId="6">
    <w:nsid w:val="00001AD4"/>
    <w:multiLevelType w:val="hybridMultilevel"/>
    <w:tmpl w:val="B2ACEA90"/>
    <w:lvl w:ilvl="0" w:tplc="12F24BCC">
      <w:start w:val="4"/>
      <w:numFmt w:val="decimal"/>
      <w:lvlText w:val="%1."/>
      <w:lvlJc w:val="left"/>
    </w:lvl>
    <w:lvl w:ilvl="1" w:tplc="510E1C98">
      <w:numFmt w:val="decimal"/>
      <w:lvlText w:val=""/>
      <w:lvlJc w:val="left"/>
    </w:lvl>
    <w:lvl w:ilvl="2" w:tplc="5FE4388C">
      <w:numFmt w:val="decimal"/>
      <w:lvlText w:val=""/>
      <w:lvlJc w:val="left"/>
    </w:lvl>
    <w:lvl w:ilvl="3" w:tplc="C308A3D4">
      <w:numFmt w:val="decimal"/>
      <w:lvlText w:val=""/>
      <w:lvlJc w:val="left"/>
    </w:lvl>
    <w:lvl w:ilvl="4" w:tplc="78A013C2">
      <w:numFmt w:val="decimal"/>
      <w:lvlText w:val=""/>
      <w:lvlJc w:val="left"/>
    </w:lvl>
    <w:lvl w:ilvl="5" w:tplc="50A40F1A">
      <w:numFmt w:val="decimal"/>
      <w:lvlText w:val=""/>
      <w:lvlJc w:val="left"/>
    </w:lvl>
    <w:lvl w:ilvl="6" w:tplc="AB3A5B74">
      <w:numFmt w:val="decimal"/>
      <w:lvlText w:val=""/>
      <w:lvlJc w:val="left"/>
    </w:lvl>
    <w:lvl w:ilvl="7" w:tplc="DC36BC9E">
      <w:numFmt w:val="decimal"/>
      <w:lvlText w:val=""/>
      <w:lvlJc w:val="left"/>
    </w:lvl>
    <w:lvl w:ilvl="8" w:tplc="92D6B7A4">
      <w:numFmt w:val="decimal"/>
      <w:lvlText w:val=""/>
      <w:lvlJc w:val="left"/>
    </w:lvl>
  </w:abstractNum>
  <w:abstractNum w:abstractNumId="7">
    <w:nsid w:val="00002213"/>
    <w:multiLevelType w:val="hybridMultilevel"/>
    <w:tmpl w:val="BE346A98"/>
    <w:lvl w:ilvl="0" w:tplc="A2C4D6F4">
      <w:start w:val="1"/>
      <w:numFmt w:val="bullet"/>
      <w:lvlText w:val=""/>
      <w:lvlJc w:val="left"/>
    </w:lvl>
    <w:lvl w:ilvl="1" w:tplc="E9A63350">
      <w:numFmt w:val="decimal"/>
      <w:lvlText w:val=""/>
      <w:lvlJc w:val="left"/>
    </w:lvl>
    <w:lvl w:ilvl="2" w:tplc="E708DC60">
      <w:numFmt w:val="decimal"/>
      <w:lvlText w:val=""/>
      <w:lvlJc w:val="left"/>
    </w:lvl>
    <w:lvl w:ilvl="3" w:tplc="F0AE04AE">
      <w:numFmt w:val="decimal"/>
      <w:lvlText w:val=""/>
      <w:lvlJc w:val="left"/>
    </w:lvl>
    <w:lvl w:ilvl="4" w:tplc="02DC0FC6">
      <w:numFmt w:val="decimal"/>
      <w:lvlText w:val=""/>
      <w:lvlJc w:val="left"/>
    </w:lvl>
    <w:lvl w:ilvl="5" w:tplc="9AB6B2F4">
      <w:numFmt w:val="decimal"/>
      <w:lvlText w:val=""/>
      <w:lvlJc w:val="left"/>
    </w:lvl>
    <w:lvl w:ilvl="6" w:tplc="C26C35A2">
      <w:numFmt w:val="decimal"/>
      <w:lvlText w:val=""/>
      <w:lvlJc w:val="left"/>
    </w:lvl>
    <w:lvl w:ilvl="7" w:tplc="F8AC83A4">
      <w:numFmt w:val="decimal"/>
      <w:lvlText w:val=""/>
      <w:lvlJc w:val="left"/>
    </w:lvl>
    <w:lvl w:ilvl="8" w:tplc="9338375C">
      <w:numFmt w:val="decimal"/>
      <w:lvlText w:val=""/>
      <w:lvlJc w:val="left"/>
    </w:lvl>
  </w:abstractNum>
  <w:abstractNum w:abstractNumId="8">
    <w:nsid w:val="000022EE"/>
    <w:multiLevelType w:val="hybridMultilevel"/>
    <w:tmpl w:val="D6FC3E14"/>
    <w:lvl w:ilvl="0" w:tplc="0FDCB50C">
      <w:start w:val="1"/>
      <w:numFmt w:val="bullet"/>
      <w:lvlText w:val="В"/>
      <w:lvlJc w:val="left"/>
    </w:lvl>
    <w:lvl w:ilvl="1" w:tplc="FEC2FC1C">
      <w:numFmt w:val="decimal"/>
      <w:lvlText w:val=""/>
      <w:lvlJc w:val="left"/>
    </w:lvl>
    <w:lvl w:ilvl="2" w:tplc="81C4A060">
      <w:numFmt w:val="decimal"/>
      <w:lvlText w:val=""/>
      <w:lvlJc w:val="left"/>
    </w:lvl>
    <w:lvl w:ilvl="3" w:tplc="F84E5DDC">
      <w:numFmt w:val="decimal"/>
      <w:lvlText w:val=""/>
      <w:lvlJc w:val="left"/>
    </w:lvl>
    <w:lvl w:ilvl="4" w:tplc="177E9F0E">
      <w:numFmt w:val="decimal"/>
      <w:lvlText w:val=""/>
      <w:lvlJc w:val="left"/>
    </w:lvl>
    <w:lvl w:ilvl="5" w:tplc="55E22BC8">
      <w:numFmt w:val="decimal"/>
      <w:lvlText w:val=""/>
      <w:lvlJc w:val="left"/>
    </w:lvl>
    <w:lvl w:ilvl="6" w:tplc="11B46876">
      <w:numFmt w:val="decimal"/>
      <w:lvlText w:val=""/>
      <w:lvlJc w:val="left"/>
    </w:lvl>
    <w:lvl w:ilvl="7" w:tplc="157A5236">
      <w:numFmt w:val="decimal"/>
      <w:lvlText w:val=""/>
      <w:lvlJc w:val="left"/>
    </w:lvl>
    <w:lvl w:ilvl="8" w:tplc="444A1734">
      <w:numFmt w:val="decimal"/>
      <w:lvlText w:val=""/>
      <w:lvlJc w:val="left"/>
    </w:lvl>
  </w:abstractNum>
  <w:abstractNum w:abstractNumId="9">
    <w:nsid w:val="00002350"/>
    <w:multiLevelType w:val="hybridMultilevel"/>
    <w:tmpl w:val="F0D852F0"/>
    <w:lvl w:ilvl="0" w:tplc="16448DD0">
      <w:start w:val="1"/>
      <w:numFmt w:val="bullet"/>
      <w:lvlText w:val="В"/>
      <w:lvlJc w:val="left"/>
    </w:lvl>
    <w:lvl w:ilvl="1" w:tplc="CA2443CA">
      <w:numFmt w:val="decimal"/>
      <w:lvlText w:val=""/>
      <w:lvlJc w:val="left"/>
    </w:lvl>
    <w:lvl w:ilvl="2" w:tplc="F13C20D2">
      <w:numFmt w:val="decimal"/>
      <w:lvlText w:val=""/>
      <w:lvlJc w:val="left"/>
    </w:lvl>
    <w:lvl w:ilvl="3" w:tplc="964EA59C">
      <w:numFmt w:val="decimal"/>
      <w:lvlText w:val=""/>
      <w:lvlJc w:val="left"/>
    </w:lvl>
    <w:lvl w:ilvl="4" w:tplc="DCE871FC">
      <w:numFmt w:val="decimal"/>
      <w:lvlText w:val=""/>
      <w:lvlJc w:val="left"/>
    </w:lvl>
    <w:lvl w:ilvl="5" w:tplc="44222C38">
      <w:numFmt w:val="decimal"/>
      <w:lvlText w:val=""/>
      <w:lvlJc w:val="left"/>
    </w:lvl>
    <w:lvl w:ilvl="6" w:tplc="B08A0C3A">
      <w:numFmt w:val="decimal"/>
      <w:lvlText w:val=""/>
      <w:lvlJc w:val="left"/>
    </w:lvl>
    <w:lvl w:ilvl="7" w:tplc="6BBEE3CA">
      <w:numFmt w:val="decimal"/>
      <w:lvlText w:val=""/>
      <w:lvlJc w:val="left"/>
    </w:lvl>
    <w:lvl w:ilvl="8" w:tplc="5970AAB8">
      <w:numFmt w:val="decimal"/>
      <w:lvlText w:val=""/>
      <w:lvlJc w:val="left"/>
    </w:lvl>
  </w:abstractNum>
  <w:abstractNum w:abstractNumId="10">
    <w:nsid w:val="0000260D"/>
    <w:multiLevelType w:val="hybridMultilevel"/>
    <w:tmpl w:val="2F2C178A"/>
    <w:lvl w:ilvl="0" w:tplc="5E56809C">
      <w:numFmt w:val="decimal"/>
      <w:lvlText w:val="%1."/>
      <w:lvlJc w:val="left"/>
    </w:lvl>
    <w:lvl w:ilvl="1" w:tplc="73621B26">
      <w:start w:val="1"/>
      <w:numFmt w:val="bullet"/>
      <w:lvlText w:val="В"/>
      <w:lvlJc w:val="left"/>
    </w:lvl>
    <w:lvl w:ilvl="2" w:tplc="C4B28C46">
      <w:numFmt w:val="decimal"/>
      <w:lvlText w:val=""/>
      <w:lvlJc w:val="left"/>
    </w:lvl>
    <w:lvl w:ilvl="3" w:tplc="F6269160">
      <w:numFmt w:val="decimal"/>
      <w:lvlText w:val=""/>
      <w:lvlJc w:val="left"/>
    </w:lvl>
    <w:lvl w:ilvl="4" w:tplc="B67C3CEE">
      <w:numFmt w:val="decimal"/>
      <w:lvlText w:val=""/>
      <w:lvlJc w:val="left"/>
    </w:lvl>
    <w:lvl w:ilvl="5" w:tplc="F31AC85C">
      <w:numFmt w:val="decimal"/>
      <w:lvlText w:val=""/>
      <w:lvlJc w:val="left"/>
    </w:lvl>
    <w:lvl w:ilvl="6" w:tplc="0C14CF1A">
      <w:numFmt w:val="decimal"/>
      <w:lvlText w:val=""/>
      <w:lvlJc w:val="left"/>
    </w:lvl>
    <w:lvl w:ilvl="7" w:tplc="D0108C84">
      <w:numFmt w:val="decimal"/>
      <w:lvlText w:val=""/>
      <w:lvlJc w:val="left"/>
    </w:lvl>
    <w:lvl w:ilvl="8" w:tplc="44A49CFA">
      <w:numFmt w:val="decimal"/>
      <w:lvlText w:val=""/>
      <w:lvlJc w:val="left"/>
    </w:lvl>
  </w:abstractNum>
  <w:abstractNum w:abstractNumId="11">
    <w:nsid w:val="00002C3B"/>
    <w:multiLevelType w:val="hybridMultilevel"/>
    <w:tmpl w:val="825437B0"/>
    <w:lvl w:ilvl="0" w:tplc="A754C514">
      <w:start w:val="1"/>
      <w:numFmt w:val="bullet"/>
      <w:lvlText w:val=""/>
      <w:lvlJc w:val="left"/>
    </w:lvl>
    <w:lvl w:ilvl="1" w:tplc="418ADF16">
      <w:numFmt w:val="decimal"/>
      <w:lvlText w:val=""/>
      <w:lvlJc w:val="left"/>
    </w:lvl>
    <w:lvl w:ilvl="2" w:tplc="E1DEAC48">
      <w:numFmt w:val="decimal"/>
      <w:lvlText w:val=""/>
      <w:lvlJc w:val="left"/>
    </w:lvl>
    <w:lvl w:ilvl="3" w:tplc="DFC6529A">
      <w:numFmt w:val="decimal"/>
      <w:lvlText w:val=""/>
      <w:lvlJc w:val="left"/>
    </w:lvl>
    <w:lvl w:ilvl="4" w:tplc="5A980124">
      <w:numFmt w:val="decimal"/>
      <w:lvlText w:val=""/>
      <w:lvlJc w:val="left"/>
    </w:lvl>
    <w:lvl w:ilvl="5" w:tplc="0E02CA86">
      <w:numFmt w:val="decimal"/>
      <w:lvlText w:val=""/>
      <w:lvlJc w:val="left"/>
    </w:lvl>
    <w:lvl w:ilvl="6" w:tplc="FE662FD4">
      <w:numFmt w:val="decimal"/>
      <w:lvlText w:val=""/>
      <w:lvlJc w:val="left"/>
    </w:lvl>
    <w:lvl w:ilvl="7" w:tplc="4BB48A4A">
      <w:numFmt w:val="decimal"/>
      <w:lvlText w:val=""/>
      <w:lvlJc w:val="left"/>
    </w:lvl>
    <w:lvl w:ilvl="8" w:tplc="B91E5B72">
      <w:numFmt w:val="decimal"/>
      <w:lvlText w:val=""/>
      <w:lvlJc w:val="left"/>
    </w:lvl>
  </w:abstractNum>
  <w:abstractNum w:abstractNumId="12">
    <w:nsid w:val="0000301C"/>
    <w:multiLevelType w:val="hybridMultilevel"/>
    <w:tmpl w:val="671038B6"/>
    <w:lvl w:ilvl="0" w:tplc="F52C5F1A">
      <w:start w:val="1"/>
      <w:numFmt w:val="bullet"/>
      <w:lvlText w:val="х"/>
      <w:lvlJc w:val="left"/>
    </w:lvl>
    <w:lvl w:ilvl="1" w:tplc="FE6C2E6A">
      <w:start w:val="1"/>
      <w:numFmt w:val="bullet"/>
      <w:lvlText w:val="В"/>
      <w:lvlJc w:val="left"/>
    </w:lvl>
    <w:lvl w:ilvl="2" w:tplc="1B4C9016">
      <w:start w:val="1"/>
      <w:numFmt w:val="decimal"/>
      <w:lvlText w:val="%3."/>
      <w:lvlJc w:val="left"/>
    </w:lvl>
    <w:lvl w:ilvl="3" w:tplc="13D88E28">
      <w:numFmt w:val="decimal"/>
      <w:lvlText w:val=""/>
      <w:lvlJc w:val="left"/>
    </w:lvl>
    <w:lvl w:ilvl="4" w:tplc="3B42C752">
      <w:numFmt w:val="decimal"/>
      <w:lvlText w:val=""/>
      <w:lvlJc w:val="left"/>
    </w:lvl>
    <w:lvl w:ilvl="5" w:tplc="2BDE6A6C">
      <w:numFmt w:val="decimal"/>
      <w:lvlText w:val=""/>
      <w:lvlJc w:val="left"/>
    </w:lvl>
    <w:lvl w:ilvl="6" w:tplc="2244102C">
      <w:numFmt w:val="decimal"/>
      <w:lvlText w:val=""/>
      <w:lvlJc w:val="left"/>
    </w:lvl>
    <w:lvl w:ilvl="7" w:tplc="A930210E">
      <w:numFmt w:val="decimal"/>
      <w:lvlText w:val=""/>
      <w:lvlJc w:val="left"/>
    </w:lvl>
    <w:lvl w:ilvl="8" w:tplc="64E8A3E0">
      <w:numFmt w:val="decimal"/>
      <w:lvlText w:val=""/>
      <w:lvlJc w:val="left"/>
    </w:lvl>
  </w:abstractNum>
  <w:abstractNum w:abstractNumId="13">
    <w:nsid w:val="0000323B"/>
    <w:multiLevelType w:val="hybridMultilevel"/>
    <w:tmpl w:val="1206C8E4"/>
    <w:lvl w:ilvl="0" w:tplc="4F04B2A6">
      <w:start w:val="1"/>
      <w:numFmt w:val="bullet"/>
      <w:lvlText w:val="В"/>
      <w:lvlJc w:val="left"/>
    </w:lvl>
    <w:lvl w:ilvl="1" w:tplc="0D467888">
      <w:numFmt w:val="decimal"/>
      <w:lvlText w:val=""/>
      <w:lvlJc w:val="left"/>
    </w:lvl>
    <w:lvl w:ilvl="2" w:tplc="9AE604C8">
      <w:numFmt w:val="decimal"/>
      <w:lvlText w:val=""/>
      <w:lvlJc w:val="left"/>
    </w:lvl>
    <w:lvl w:ilvl="3" w:tplc="D7068FC8">
      <w:numFmt w:val="decimal"/>
      <w:lvlText w:val=""/>
      <w:lvlJc w:val="left"/>
    </w:lvl>
    <w:lvl w:ilvl="4" w:tplc="886C1F4A">
      <w:numFmt w:val="decimal"/>
      <w:lvlText w:val=""/>
      <w:lvlJc w:val="left"/>
    </w:lvl>
    <w:lvl w:ilvl="5" w:tplc="B3A409D2">
      <w:numFmt w:val="decimal"/>
      <w:lvlText w:val=""/>
      <w:lvlJc w:val="left"/>
    </w:lvl>
    <w:lvl w:ilvl="6" w:tplc="2416DFF0">
      <w:numFmt w:val="decimal"/>
      <w:lvlText w:val=""/>
      <w:lvlJc w:val="left"/>
    </w:lvl>
    <w:lvl w:ilvl="7" w:tplc="95C41DAA">
      <w:numFmt w:val="decimal"/>
      <w:lvlText w:val=""/>
      <w:lvlJc w:val="left"/>
    </w:lvl>
    <w:lvl w:ilvl="8" w:tplc="65BAE812">
      <w:numFmt w:val="decimal"/>
      <w:lvlText w:val=""/>
      <w:lvlJc w:val="left"/>
    </w:lvl>
  </w:abstractNum>
  <w:abstractNum w:abstractNumId="14">
    <w:nsid w:val="00003A9E"/>
    <w:multiLevelType w:val="hybridMultilevel"/>
    <w:tmpl w:val="421EC8C2"/>
    <w:lvl w:ilvl="0" w:tplc="4DB694C2">
      <w:start w:val="1"/>
      <w:numFmt w:val="bullet"/>
      <w:lvlText w:val=""/>
      <w:lvlJc w:val="left"/>
    </w:lvl>
    <w:lvl w:ilvl="1" w:tplc="7AE875A4">
      <w:start w:val="1"/>
      <w:numFmt w:val="bullet"/>
      <w:lvlText w:val="В"/>
      <w:lvlJc w:val="left"/>
    </w:lvl>
    <w:lvl w:ilvl="2" w:tplc="9B86D824">
      <w:start w:val="1"/>
      <w:numFmt w:val="upperLetter"/>
      <w:lvlText w:val="%3"/>
      <w:lvlJc w:val="left"/>
    </w:lvl>
    <w:lvl w:ilvl="3" w:tplc="71F43A40">
      <w:numFmt w:val="decimal"/>
      <w:lvlText w:val=""/>
      <w:lvlJc w:val="left"/>
    </w:lvl>
    <w:lvl w:ilvl="4" w:tplc="0FE4E60E">
      <w:numFmt w:val="decimal"/>
      <w:lvlText w:val=""/>
      <w:lvlJc w:val="left"/>
    </w:lvl>
    <w:lvl w:ilvl="5" w:tplc="613A50EE">
      <w:numFmt w:val="decimal"/>
      <w:lvlText w:val=""/>
      <w:lvlJc w:val="left"/>
    </w:lvl>
    <w:lvl w:ilvl="6" w:tplc="11DED892">
      <w:numFmt w:val="decimal"/>
      <w:lvlText w:val=""/>
      <w:lvlJc w:val="left"/>
    </w:lvl>
    <w:lvl w:ilvl="7" w:tplc="ECD8C46C">
      <w:numFmt w:val="decimal"/>
      <w:lvlText w:val=""/>
      <w:lvlJc w:val="left"/>
    </w:lvl>
    <w:lvl w:ilvl="8" w:tplc="D63C3B70">
      <w:numFmt w:val="decimal"/>
      <w:lvlText w:val=""/>
      <w:lvlJc w:val="left"/>
    </w:lvl>
  </w:abstractNum>
  <w:abstractNum w:abstractNumId="15">
    <w:nsid w:val="00003BF6"/>
    <w:multiLevelType w:val="hybridMultilevel"/>
    <w:tmpl w:val="B00673F0"/>
    <w:lvl w:ilvl="0" w:tplc="4C0CFEF2">
      <w:start w:val="1"/>
      <w:numFmt w:val="bullet"/>
      <w:lvlText w:val="в"/>
      <w:lvlJc w:val="left"/>
    </w:lvl>
    <w:lvl w:ilvl="1" w:tplc="39C233D2">
      <w:start w:val="1"/>
      <w:numFmt w:val="bullet"/>
      <w:lvlText w:val=""/>
      <w:lvlJc w:val="left"/>
    </w:lvl>
    <w:lvl w:ilvl="2" w:tplc="455683FE">
      <w:numFmt w:val="decimal"/>
      <w:lvlText w:val=""/>
      <w:lvlJc w:val="left"/>
    </w:lvl>
    <w:lvl w:ilvl="3" w:tplc="27622F86">
      <w:numFmt w:val="decimal"/>
      <w:lvlText w:val=""/>
      <w:lvlJc w:val="left"/>
    </w:lvl>
    <w:lvl w:ilvl="4" w:tplc="7F9AAA74">
      <w:numFmt w:val="decimal"/>
      <w:lvlText w:val=""/>
      <w:lvlJc w:val="left"/>
    </w:lvl>
    <w:lvl w:ilvl="5" w:tplc="A8B24C90">
      <w:numFmt w:val="decimal"/>
      <w:lvlText w:val=""/>
      <w:lvlJc w:val="left"/>
    </w:lvl>
    <w:lvl w:ilvl="6" w:tplc="80B87032">
      <w:numFmt w:val="decimal"/>
      <w:lvlText w:val=""/>
      <w:lvlJc w:val="left"/>
    </w:lvl>
    <w:lvl w:ilvl="7" w:tplc="D1DC6782">
      <w:numFmt w:val="decimal"/>
      <w:lvlText w:val=""/>
      <w:lvlJc w:val="left"/>
    </w:lvl>
    <w:lvl w:ilvl="8" w:tplc="4310529A">
      <w:numFmt w:val="decimal"/>
      <w:lvlText w:val=""/>
      <w:lvlJc w:val="left"/>
    </w:lvl>
  </w:abstractNum>
  <w:abstractNum w:abstractNumId="16">
    <w:nsid w:val="00004230"/>
    <w:multiLevelType w:val="hybridMultilevel"/>
    <w:tmpl w:val="73F024EC"/>
    <w:lvl w:ilvl="0" w:tplc="B9D4742E">
      <w:start w:val="1"/>
      <w:numFmt w:val="bullet"/>
      <w:lvlText w:val=""/>
      <w:lvlJc w:val="left"/>
    </w:lvl>
    <w:lvl w:ilvl="1" w:tplc="778A7C7A">
      <w:numFmt w:val="decimal"/>
      <w:lvlText w:val=""/>
      <w:lvlJc w:val="left"/>
    </w:lvl>
    <w:lvl w:ilvl="2" w:tplc="F8C0A3D4">
      <w:numFmt w:val="decimal"/>
      <w:lvlText w:val=""/>
      <w:lvlJc w:val="left"/>
    </w:lvl>
    <w:lvl w:ilvl="3" w:tplc="7E4EE864">
      <w:numFmt w:val="decimal"/>
      <w:lvlText w:val=""/>
      <w:lvlJc w:val="left"/>
    </w:lvl>
    <w:lvl w:ilvl="4" w:tplc="CF68880E">
      <w:numFmt w:val="decimal"/>
      <w:lvlText w:val=""/>
      <w:lvlJc w:val="left"/>
    </w:lvl>
    <w:lvl w:ilvl="5" w:tplc="20C69248">
      <w:numFmt w:val="decimal"/>
      <w:lvlText w:val=""/>
      <w:lvlJc w:val="left"/>
    </w:lvl>
    <w:lvl w:ilvl="6" w:tplc="5A780926">
      <w:numFmt w:val="decimal"/>
      <w:lvlText w:val=""/>
      <w:lvlJc w:val="left"/>
    </w:lvl>
    <w:lvl w:ilvl="7" w:tplc="47DC4C40">
      <w:numFmt w:val="decimal"/>
      <w:lvlText w:val=""/>
      <w:lvlJc w:val="left"/>
    </w:lvl>
    <w:lvl w:ilvl="8" w:tplc="C402F3D6">
      <w:numFmt w:val="decimal"/>
      <w:lvlText w:val=""/>
      <w:lvlJc w:val="left"/>
    </w:lvl>
  </w:abstractNum>
  <w:abstractNum w:abstractNumId="17">
    <w:nsid w:val="00004B40"/>
    <w:multiLevelType w:val="hybridMultilevel"/>
    <w:tmpl w:val="9A1C890C"/>
    <w:lvl w:ilvl="0" w:tplc="348AEE98">
      <w:start w:val="1"/>
      <w:numFmt w:val="bullet"/>
      <w:lvlText w:val="и"/>
      <w:lvlJc w:val="left"/>
    </w:lvl>
    <w:lvl w:ilvl="1" w:tplc="DEF860A8">
      <w:start w:val="1"/>
      <w:numFmt w:val="bullet"/>
      <w:lvlText w:val=""/>
      <w:lvlJc w:val="left"/>
    </w:lvl>
    <w:lvl w:ilvl="2" w:tplc="83781E50">
      <w:numFmt w:val="decimal"/>
      <w:lvlText w:val=""/>
      <w:lvlJc w:val="left"/>
    </w:lvl>
    <w:lvl w:ilvl="3" w:tplc="5B8CA498">
      <w:numFmt w:val="decimal"/>
      <w:lvlText w:val=""/>
      <w:lvlJc w:val="left"/>
    </w:lvl>
    <w:lvl w:ilvl="4" w:tplc="E328134A">
      <w:numFmt w:val="decimal"/>
      <w:lvlText w:val=""/>
      <w:lvlJc w:val="left"/>
    </w:lvl>
    <w:lvl w:ilvl="5" w:tplc="6BFE5CC4">
      <w:numFmt w:val="decimal"/>
      <w:lvlText w:val=""/>
      <w:lvlJc w:val="left"/>
    </w:lvl>
    <w:lvl w:ilvl="6" w:tplc="377E4980">
      <w:numFmt w:val="decimal"/>
      <w:lvlText w:val=""/>
      <w:lvlJc w:val="left"/>
    </w:lvl>
    <w:lvl w:ilvl="7" w:tplc="19F8AE00">
      <w:numFmt w:val="decimal"/>
      <w:lvlText w:val=""/>
      <w:lvlJc w:val="left"/>
    </w:lvl>
    <w:lvl w:ilvl="8" w:tplc="C80027A4">
      <w:numFmt w:val="decimal"/>
      <w:lvlText w:val=""/>
      <w:lvlJc w:val="left"/>
    </w:lvl>
  </w:abstractNum>
  <w:abstractNum w:abstractNumId="18">
    <w:nsid w:val="00004CAD"/>
    <w:multiLevelType w:val="hybridMultilevel"/>
    <w:tmpl w:val="F7FC3180"/>
    <w:lvl w:ilvl="0" w:tplc="791CA044">
      <w:start w:val="1"/>
      <w:numFmt w:val="bullet"/>
      <w:lvlText w:val="и"/>
      <w:lvlJc w:val="left"/>
    </w:lvl>
    <w:lvl w:ilvl="1" w:tplc="FF4A6C14">
      <w:numFmt w:val="decimal"/>
      <w:lvlText w:val=""/>
      <w:lvlJc w:val="left"/>
    </w:lvl>
    <w:lvl w:ilvl="2" w:tplc="AC8C1BF6">
      <w:numFmt w:val="decimal"/>
      <w:lvlText w:val=""/>
      <w:lvlJc w:val="left"/>
    </w:lvl>
    <w:lvl w:ilvl="3" w:tplc="18447220">
      <w:numFmt w:val="decimal"/>
      <w:lvlText w:val=""/>
      <w:lvlJc w:val="left"/>
    </w:lvl>
    <w:lvl w:ilvl="4" w:tplc="CE482554">
      <w:numFmt w:val="decimal"/>
      <w:lvlText w:val=""/>
      <w:lvlJc w:val="left"/>
    </w:lvl>
    <w:lvl w:ilvl="5" w:tplc="82E65194">
      <w:numFmt w:val="decimal"/>
      <w:lvlText w:val=""/>
      <w:lvlJc w:val="left"/>
    </w:lvl>
    <w:lvl w:ilvl="6" w:tplc="EBFCE548">
      <w:numFmt w:val="decimal"/>
      <w:lvlText w:val=""/>
      <w:lvlJc w:val="left"/>
    </w:lvl>
    <w:lvl w:ilvl="7" w:tplc="A5D2EA1A">
      <w:numFmt w:val="decimal"/>
      <w:lvlText w:val=""/>
      <w:lvlJc w:val="left"/>
    </w:lvl>
    <w:lvl w:ilvl="8" w:tplc="AA1C7792">
      <w:numFmt w:val="decimal"/>
      <w:lvlText w:val=""/>
      <w:lvlJc w:val="left"/>
    </w:lvl>
  </w:abstractNum>
  <w:abstractNum w:abstractNumId="19">
    <w:nsid w:val="00005422"/>
    <w:multiLevelType w:val="hybridMultilevel"/>
    <w:tmpl w:val="C728E326"/>
    <w:lvl w:ilvl="0" w:tplc="E6CA95B2">
      <w:start w:val="5"/>
      <w:numFmt w:val="decimal"/>
      <w:lvlText w:val="%1."/>
      <w:lvlJc w:val="left"/>
    </w:lvl>
    <w:lvl w:ilvl="1" w:tplc="44C2201C">
      <w:numFmt w:val="decimal"/>
      <w:lvlText w:val=""/>
      <w:lvlJc w:val="left"/>
    </w:lvl>
    <w:lvl w:ilvl="2" w:tplc="2F484F60">
      <w:numFmt w:val="decimal"/>
      <w:lvlText w:val=""/>
      <w:lvlJc w:val="left"/>
    </w:lvl>
    <w:lvl w:ilvl="3" w:tplc="680AD002">
      <w:numFmt w:val="decimal"/>
      <w:lvlText w:val=""/>
      <w:lvlJc w:val="left"/>
    </w:lvl>
    <w:lvl w:ilvl="4" w:tplc="98104998">
      <w:numFmt w:val="decimal"/>
      <w:lvlText w:val=""/>
      <w:lvlJc w:val="left"/>
    </w:lvl>
    <w:lvl w:ilvl="5" w:tplc="9C82CEF4">
      <w:numFmt w:val="decimal"/>
      <w:lvlText w:val=""/>
      <w:lvlJc w:val="left"/>
    </w:lvl>
    <w:lvl w:ilvl="6" w:tplc="2490091E">
      <w:numFmt w:val="decimal"/>
      <w:lvlText w:val=""/>
      <w:lvlJc w:val="left"/>
    </w:lvl>
    <w:lvl w:ilvl="7" w:tplc="0B285EB4">
      <w:numFmt w:val="decimal"/>
      <w:lvlText w:val=""/>
      <w:lvlJc w:val="left"/>
    </w:lvl>
    <w:lvl w:ilvl="8" w:tplc="AA80A634">
      <w:numFmt w:val="decimal"/>
      <w:lvlText w:val=""/>
      <w:lvlJc w:val="left"/>
    </w:lvl>
  </w:abstractNum>
  <w:abstractNum w:abstractNumId="20">
    <w:nsid w:val="00005878"/>
    <w:multiLevelType w:val="hybridMultilevel"/>
    <w:tmpl w:val="0DAA72FA"/>
    <w:lvl w:ilvl="0" w:tplc="48F43780">
      <w:start w:val="1"/>
      <w:numFmt w:val="decimal"/>
      <w:lvlText w:val="%1."/>
      <w:lvlJc w:val="left"/>
    </w:lvl>
    <w:lvl w:ilvl="1" w:tplc="824887FE">
      <w:numFmt w:val="decimal"/>
      <w:lvlText w:val=""/>
      <w:lvlJc w:val="left"/>
    </w:lvl>
    <w:lvl w:ilvl="2" w:tplc="84D8CFA6">
      <w:numFmt w:val="decimal"/>
      <w:lvlText w:val=""/>
      <w:lvlJc w:val="left"/>
    </w:lvl>
    <w:lvl w:ilvl="3" w:tplc="B5528A24">
      <w:numFmt w:val="decimal"/>
      <w:lvlText w:val=""/>
      <w:lvlJc w:val="left"/>
    </w:lvl>
    <w:lvl w:ilvl="4" w:tplc="F9E8042E">
      <w:numFmt w:val="decimal"/>
      <w:lvlText w:val=""/>
      <w:lvlJc w:val="left"/>
    </w:lvl>
    <w:lvl w:ilvl="5" w:tplc="D0526C84">
      <w:numFmt w:val="decimal"/>
      <w:lvlText w:val=""/>
      <w:lvlJc w:val="left"/>
    </w:lvl>
    <w:lvl w:ilvl="6" w:tplc="64E62536">
      <w:numFmt w:val="decimal"/>
      <w:lvlText w:val=""/>
      <w:lvlJc w:val="left"/>
    </w:lvl>
    <w:lvl w:ilvl="7" w:tplc="D8024A8E">
      <w:numFmt w:val="decimal"/>
      <w:lvlText w:val=""/>
      <w:lvlJc w:val="left"/>
    </w:lvl>
    <w:lvl w:ilvl="8" w:tplc="7E2E2578">
      <w:numFmt w:val="decimal"/>
      <w:lvlText w:val=""/>
      <w:lvlJc w:val="left"/>
    </w:lvl>
  </w:abstractNum>
  <w:abstractNum w:abstractNumId="21">
    <w:nsid w:val="00005CFD"/>
    <w:multiLevelType w:val="hybridMultilevel"/>
    <w:tmpl w:val="80BC23C0"/>
    <w:lvl w:ilvl="0" w:tplc="D2745B26">
      <w:start w:val="1"/>
      <w:numFmt w:val="bullet"/>
      <w:lvlText w:val=""/>
      <w:lvlJc w:val="left"/>
    </w:lvl>
    <w:lvl w:ilvl="1" w:tplc="4300C85C">
      <w:start w:val="3"/>
      <w:numFmt w:val="decimal"/>
      <w:lvlText w:val="%2."/>
      <w:lvlJc w:val="left"/>
    </w:lvl>
    <w:lvl w:ilvl="2" w:tplc="2126FE04">
      <w:start w:val="1"/>
      <w:numFmt w:val="bullet"/>
      <w:lvlText w:val=""/>
      <w:lvlJc w:val="left"/>
    </w:lvl>
    <w:lvl w:ilvl="3" w:tplc="627ED12E">
      <w:numFmt w:val="decimal"/>
      <w:lvlText w:val=""/>
      <w:lvlJc w:val="left"/>
    </w:lvl>
    <w:lvl w:ilvl="4" w:tplc="6C14AE48">
      <w:numFmt w:val="decimal"/>
      <w:lvlText w:val=""/>
      <w:lvlJc w:val="left"/>
    </w:lvl>
    <w:lvl w:ilvl="5" w:tplc="7EA60E30">
      <w:numFmt w:val="decimal"/>
      <w:lvlText w:val=""/>
      <w:lvlJc w:val="left"/>
    </w:lvl>
    <w:lvl w:ilvl="6" w:tplc="9432C9A8">
      <w:numFmt w:val="decimal"/>
      <w:lvlText w:val=""/>
      <w:lvlJc w:val="left"/>
    </w:lvl>
    <w:lvl w:ilvl="7" w:tplc="B66A9154">
      <w:numFmt w:val="decimal"/>
      <w:lvlText w:val=""/>
      <w:lvlJc w:val="left"/>
    </w:lvl>
    <w:lvl w:ilvl="8" w:tplc="EAB0FCA8">
      <w:numFmt w:val="decimal"/>
      <w:lvlText w:val=""/>
      <w:lvlJc w:val="left"/>
    </w:lvl>
  </w:abstractNum>
  <w:abstractNum w:abstractNumId="22">
    <w:nsid w:val="00005F32"/>
    <w:multiLevelType w:val="hybridMultilevel"/>
    <w:tmpl w:val="E80E1552"/>
    <w:lvl w:ilvl="0" w:tplc="54CEE5B6">
      <w:start w:val="1"/>
      <w:numFmt w:val="decimal"/>
      <w:lvlText w:val="%1."/>
      <w:lvlJc w:val="left"/>
    </w:lvl>
    <w:lvl w:ilvl="1" w:tplc="3EBC2A40">
      <w:numFmt w:val="decimal"/>
      <w:lvlText w:val=""/>
      <w:lvlJc w:val="left"/>
    </w:lvl>
    <w:lvl w:ilvl="2" w:tplc="485AFAB6">
      <w:numFmt w:val="decimal"/>
      <w:lvlText w:val=""/>
      <w:lvlJc w:val="left"/>
    </w:lvl>
    <w:lvl w:ilvl="3" w:tplc="A70E5436">
      <w:numFmt w:val="decimal"/>
      <w:lvlText w:val=""/>
      <w:lvlJc w:val="left"/>
    </w:lvl>
    <w:lvl w:ilvl="4" w:tplc="2B781990">
      <w:numFmt w:val="decimal"/>
      <w:lvlText w:val=""/>
      <w:lvlJc w:val="left"/>
    </w:lvl>
    <w:lvl w:ilvl="5" w:tplc="FB5EE4C8">
      <w:numFmt w:val="decimal"/>
      <w:lvlText w:val=""/>
      <w:lvlJc w:val="left"/>
    </w:lvl>
    <w:lvl w:ilvl="6" w:tplc="4FACE08A">
      <w:numFmt w:val="decimal"/>
      <w:lvlText w:val=""/>
      <w:lvlJc w:val="left"/>
    </w:lvl>
    <w:lvl w:ilvl="7" w:tplc="97B215E2">
      <w:numFmt w:val="decimal"/>
      <w:lvlText w:val=""/>
      <w:lvlJc w:val="left"/>
    </w:lvl>
    <w:lvl w:ilvl="8" w:tplc="FDE4CE60">
      <w:numFmt w:val="decimal"/>
      <w:lvlText w:val=""/>
      <w:lvlJc w:val="left"/>
    </w:lvl>
  </w:abstractNum>
  <w:abstractNum w:abstractNumId="23">
    <w:nsid w:val="00005F49"/>
    <w:multiLevelType w:val="hybridMultilevel"/>
    <w:tmpl w:val="FEF83E10"/>
    <w:lvl w:ilvl="0" w:tplc="5C1032A0">
      <w:start w:val="1"/>
      <w:numFmt w:val="bullet"/>
      <w:lvlText w:val=""/>
      <w:lvlJc w:val="left"/>
    </w:lvl>
    <w:lvl w:ilvl="1" w:tplc="AC388014">
      <w:numFmt w:val="decimal"/>
      <w:lvlText w:val=""/>
      <w:lvlJc w:val="left"/>
    </w:lvl>
    <w:lvl w:ilvl="2" w:tplc="E86E7922">
      <w:numFmt w:val="decimal"/>
      <w:lvlText w:val=""/>
      <w:lvlJc w:val="left"/>
    </w:lvl>
    <w:lvl w:ilvl="3" w:tplc="9B966E2A">
      <w:numFmt w:val="decimal"/>
      <w:lvlText w:val=""/>
      <w:lvlJc w:val="left"/>
    </w:lvl>
    <w:lvl w:ilvl="4" w:tplc="E4785412">
      <w:numFmt w:val="decimal"/>
      <w:lvlText w:val=""/>
      <w:lvlJc w:val="left"/>
    </w:lvl>
    <w:lvl w:ilvl="5" w:tplc="9A9A8A36">
      <w:numFmt w:val="decimal"/>
      <w:lvlText w:val=""/>
      <w:lvlJc w:val="left"/>
    </w:lvl>
    <w:lvl w:ilvl="6" w:tplc="9BC0B756">
      <w:numFmt w:val="decimal"/>
      <w:lvlText w:val=""/>
      <w:lvlJc w:val="left"/>
    </w:lvl>
    <w:lvl w:ilvl="7" w:tplc="DE34EC70">
      <w:numFmt w:val="decimal"/>
      <w:lvlText w:val=""/>
      <w:lvlJc w:val="left"/>
    </w:lvl>
    <w:lvl w:ilvl="8" w:tplc="4056AE96">
      <w:numFmt w:val="decimal"/>
      <w:lvlText w:val=""/>
      <w:lvlJc w:val="left"/>
    </w:lvl>
  </w:abstractNum>
  <w:abstractNum w:abstractNumId="24">
    <w:nsid w:val="00006032"/>
    <w:multiLevelType w:val="hybridMultilevel"/>
    <w:tmpl w:val="CD3061F0"/>
    <w:lvl w:ilvl="0" w:tplc="9E1E4DBE">
      <w:start w:val="1"/>
      <w:numFmt w:val="bullet"/>
      <w:lvlText w:val=""/>
      <w:lvlJc w:val="left"/>
    </w:lvl>
    <w:lvl w:ilvl="1" w:tplc="05980B5C">
      <w:numFmt w:val="decimal"/>
      <w:lvlText w:val=""/>
      <w:lvlJc w:val="left"/>
    </w:lvl>
    <w:lvl w:ilvl="2" w:tplc="0C78B1F4">
      <w:numFmt w:val="decimal"/>
      <w:lvlText w:val=""/>
      <w:lvlJc w:val="left"/>
    </w:lvl>
    <w:lvl w:ilvl="3" w:tplc="85B048E6">
      <w:numFmt w:val="decimal"/>
      <w:lvlText w:val=""/>
      <w:lvlJc w:val="left"/>
    </w:lvl>
    <w:lvl w:ilvl="4" w:tplc="F6EC4BC2">
      <w:numFmt w:val="decimal"/>
      <w:lvlText w:val=""/>
      <w:lvlJc w:val="left"/>
    </w:lvl>
    <w:lvl w:ilvl="5" w:tplc="B1EAFA16">
      <w:numFmt w:val="decimal"/>
      <w:lvlText w:val=""/>
      <w:lvlJc w:val="left"/>
    </w:lvl>
    <w:lvl w:ilvl="6" w:tplc="AC5488C0">
      <w:numFmt w:val="decimal"/>
      <w:lvlText w:val=""/>
      <w:lvlJc w:val="left"/>
    </w:lvl>
    <w:lvl w:ilvl="7" w:tplc="D92ACB98">
      <w:numFmt w:val="decimal"/>
      <w:lvlText w:val=""/>
      <w:lvlJc w:val="left"/>
    </w:lvl>
    <w:lvl w:ilvl="8" w:tplc="206C57D8">
      <w:numFmt w:val="decimal"/>
      <w:lvlText w:val=""/>
      <w:lvlJc w:val="left"/>
    </w:lvl>
  </w:abstractNum>
  <w:abstractNum w:abstractNumId="25">
    <w:nsid w:val="000063CB"/>
    <w:multiLevelType w:val="hybridMultilevel"/>
    <w:tmpl w:val="817840AA"/>
    <w:lvl w:ilvl="0" w:tplc="2ADEF204">
      <w:start w:val="9"/>
      <w:numFmt w:val="upperLetter"/>
      <w:lvlText w:val="%1."/>
      <w:lvlJc w:val="left"/>
    </w:lvl>
    <w:lvl w:ilvl="1" w:tplc="041E6092">
      <w:numFmt w:val="decimal"/>
      <w:lvlText w:val=""/>
      <w:lvlJc w:val="left"/>
    </w:lvl>
    <w:lvl w:ilvl="2" w:tplc="54408BEE">
      <w:numFmt w:val="decimal"/>
      <w:lvlText w:val=""/>
      <w:lvlJc w:val="left"/>
    </w:lvl>
    <w:lvl w:ilvl="3" w:tplc="A0987E22">
      <w:numFmt w:val="decimal"/>
      <w:lvlText w:val=""/>
      <w:lvlJc w:val="left"/>
    </w:lvl>
    <w:lvl w:ilvl="4" w:tplc="612AF638">
      <w:numFmt w:val="decimal"/>
      <w:lvlText w:val=""/>
      <w:lvlJc w:val="left"/>
    </w:lvl>
    <w:lvl w:ilvl="5" w:tplc="5CCEB002">
      <w:numFmt w:val="decimal"/>
      <w:lvlText w:val=""/>
      <w:lvlJc w:val="left"/>
    </w:lvl>
    <w:lvl w:ilvl="6" w:tplc="F2D0B424">
      <w:numFmt w:val="decimal"/>
      <w:lvlText w:val=""/>
      <w:lvlJc w:val="left"/>
    </w:lvl>
    <w:lvl w:ilvl="7" w:tplc="69380B92">
      <w:numFmt w:val="decimal"/>
      <w:lvlText w:val=""/>
      <w:lvlJc w:val="left"/>
    </w:lvl>
    <w:lvl w:ilvl="8" w:tplc="603E84DE">
      <w:numFmt w:val="decimal"/>
      <w:lvlText w:val=""/>
      <w:lvlJc w:val="left"/>
    </w:lvl>
  </w:abstractNum>
  <w:abstractNum w:abstractNumId="26">
    <w:nsid w:val="000066C4"/>
    <w:multiLevelType w:val="hybridMultilevel"/>
    <w:tmpl w:val="7BD03AC2"/>
    <w:lvl w:ilvl="0" w:tplc="6D2A6986">
      <w:start w:val="1"/>
      <w:numFmt w:val="bullet"/>
      <w:lvlText w:val="В"/>
      <w:lvlJc w:val="left"/>
    </w:lvl>
    <w:lvl w:ilvl="1" w:tplc="AE3CB292">
      <w:start w:val="1"/>
      <w:numFmt w:val="bullet"/>
      <w:lvlText w:val=""/>
      <w:lvlJc w:val="left"/>
    </w:lvl>
    <w:lvl w:ilvl="2" w:tplc="20C448BC">
      <w:numFmt w:val="decimal"/>
      <w:lvlText w:val=""/>
      <w:lvlJc w:val="left"/>
    </w:lvl>
    <w:lvl w:ilvl="3" w:tplc="B9D0CFE0">
      <w:numFmt w:val="decimal"/>
      <w:lvlText w:val=""/>
      <w:lvlJc w:val="left"/>
    </w:lvl>
    <w:lvl w:ilvl="4" w:tplc="77EC0E4A">
      <w:numFmt w:val="decimal"/>
      <w:lvlText w:val=""/>
      <w:lvlJc w:val="left"/>
    </w:lvl>
    <w:lvl w:ilvl="5" w:tplc="AFF86DB6">
      <w:numFmt w:val="decimal"/>
      <w:lvlText w:val=""/>
      <w:lvlJc w:val="left"/>
    </w:lvl>
    <w:lvl w:ilvl="6" w:tplc="50961E18">
      <w:numFmt w:val="decimal"/>
      <w:lvlText w:val=""/>
      <w:lvlJc w:val="left"/>
    </w:lvl>
    <w:lvl w:ilvl="7" w:tplc="CB88ADF4">
      <w:numFmt w:val="decimal"/>
      <w:lvlText w:val=""/>
      <w:lvlJc w:val="left"/>
    </w:lvl>
    <w:lvl w:ilvl="8" w:tplc="16D41560">
      <w:numFmt w:val="decimal"/>
      <w:lvlText w:val=""/>
      <w:lvlJc w:val="left"/>
    </w:lvl>
  </w:abstractNum>
  <w:abstractNum w:abstractNumId="27">
    <w:nsid w:val="00006B36"/>
    <w:multiLevelType w:val="hybridMultilevel"/>
    <w:tmpl w:val="DCE4A3C2"/>
    <w:lvl w:ilvl="0" w:tplc="B6D814F8">
      <w:start w:val="1"/>
      <w:numFmt w:val="bullet"/>
      <w:lvlText w:val="В"/>
      <w:lvlJc w:val="left"/>
    </w:lvl>
    <w:lvl w:ilvl="1" w:tplc="C75CAD28">
      <w:start w:val="2"/>
      <w:numFmt w:val="decimal"/>
      <w:lvlText w:val="%2."/>
      <w:lvlJc w:val="left"/>
    </w:lvl>
    <w:lvl w:ilvl="2" w:tplc="68DAF59E">
      <w:numFmt w:val="decimal"/>
      <w:lvlText w:val=""/>
      <w:lvlJc w:val="left"/>
    </w:lvl>
    <w:lvl w:ilvl="3" w:tplc="51CA2468">
      <w:numFmt w:val="decimal"/>
      <w:lvlText w:val=""/>
      <w:lvlJc w:val="left"/>
    </w:lvl>
    <w:lvl w:ilvl="4" w:tplc="F82C40CA">
      <w:numFmt w:val="decimal"/>
      <w:lvlText w:val=""/>
      <w:lvlJc w:val="left"/>
    </w:lvl>
    <w:lvl w:ilvl="5" w:tplc="E7D2EAB6">
      <w:numFmt w:val="decimal"/>
      <w:lvlText w:val=""/>
      <w:lvlJc w:val="left"/>
    </w:lvl>
    <w:lvl w:ilvl="6" w:tplc="F20EAC02">
      <w:numFmt w:val="decimal"/>
      <w:lvlText w:val=""/>
      <w:lvlJc w:val="left"/>
    </w:lvl>
    <w:lvl w:ilvl="7" w:tplc="5AB40F00">
      <w:numFmt w:val="decimal"/>
      <w:lvlText w:val=""/>
      <w:lvlJc w:val="left"/>
    </w:lvl>
    <w:lvl w:ilvl="8" w:tplc="C6925D88">
      <w:numFmt w:val="decimal"/>
      <w:lvlText w:val=""/>
      <w:lvlJc w:val="left"/>
    </w:lvl>
  </w:abstractNum>
  <w:abstractNum w:abstractNumId="28">
    <w:nsid w:val="00006BFC"/>
    <w:multiLevelType w:val="hybridMultilevel"/>
    <w:tmpl w:val="E06E8810"/>
    <w:lvl w:ilvl="0" w:tplc="77068E24">
      <w:start w:val="1"/>
      <w:numFmt w:val="bullet"/>
      <w:lvlText w:val="В"/>
      <w:lvlJc w:val="left"/>
    </w:lvl>
    <w:lvl w:ilvl="1" w:tplc="6F9AF4D6">
      <w:start w:val="35"/>
      <w:numFmt w:val="upperLetter"/>
      <w:lvlText w:val="%2."/>
      <w:lvlJc w:val="left"/>
    </w:lvl>
    <w:lvl w:ilvl="2" w:tplc="8050F754">
      <w:start w:val="1"/>
      <w:numFmt w:val="bullet"/>
      <w:lvlText w:val="-"/>
      <w:lvlJc w:val="left"/>
    </w:lvl>
    <w:lvl w:ilvl="3" w:tplc="D5748388">
      <w:start w:val="1"/>
      <w:numFmt w:val="bullet"/>
      <w:lvlText w:val="-"/>
      <w:lvlJc w:val="left"/>
    </w:lvl>
    <w:lvl w:ilvl="4" w:tplc="912025BC">
      <w:start w:val="1"/>
      <w:numFmt w:val="bullet"/>
      <w:lvlText w:val="-"/>
      <w:lvlJc w:val="left"/>
    </w:lvl>
    <w:lvl w:ilvl="5" w:tplc="EC147564">
      <w:numFmt w:val="decimal"/>
      <w:lvlText w:val=""/>
      <w:lvlJc w:val="left"/>
    </w:lvl>
    <w:lvl w:ilvl="6" w:tplc="E15AE1BA">
      <w:numFmt w:val="decimal"/>
      <w:lvlText w:val=""/>
      <w:lvlJc w:val="left"/>
    </w:lvl>
    <w:lvl w:ilvl="7" w:tplc="5134CA2E">
      <w:numFmt w:val="decimal"/>
      <w:lvlText w:val=""/>
      <w:lvlJc w:val="left"/>
    </w:lvl>
    <w:lvl w:ilvl="8" w:tplc="CED432C8">
      <w:numFmt w:val="decimal"/>
      <w:lvlText w:val=""/>
      <w:lvlJc w:val="left"/>
    </w:lvl>
  </w:abstractNum>
  <w:abstractNum w:abstractNumId="29">
    <w:nsid w:val="00006E5D"/>
    <w:multiLevelType w:val="hybridMultilevel"/>
    <w:tmpl w:val="A7141790"/>
    <w:lvl w:ilvl="0" w:tplc="387448AA">
      <w:start w:val="1"/>
      <w:numFmt w:val="decimal"/>
      <w:lvlText w:val="%1."/>
      <w:lvlJc w:val="left"/>
    </w:lvl>
    <w:lvl w:ilvl="1" w:tplc="07AA68B0">
      <w:numFmt w:val="decimal"/>
      <w:lvlText w:val=""/>
      <w:lvlJc w:val="left"/>
    </w:lvl>
    <w:lvl w:ilvl="2" w:tplc="BB5C5DC2">
      <w:numFmt w:val="decimal"/>
      <w:lvlText w:val=""/>
      <w:lvlJc w:val="left"/>
    </w:lvl>
    <w:lvl w:ilvl="3" w:tplc="528405DE">
      <w:numFmt w:val="decimal"/>
      <w:lvlText w:val=""/>
      <w:lvlJc w:val="left"/>
    </w:lvl>
    <w:lvl w:ilvl="4" w:tplc="5EDEFF52">
      <w:numFmt w:val="decimal"/>
      <w:lvlText w:val=""/>
      <w:lvlJc w:val="left"/>
    </w:lvl>
    <w:lvl w:ilvl="5" w:tplc="80DAC44E">
      <w:numFmt w:val="decimal"/>
      <w:lvlText w:val=""/>
      <w:lvlJc w:val="left"/>
    </w:lvl>
    <w:lvl w:ilvl="6" w:tplc="8AD0E71A">
      <w:numFmt w:val="decimal"/>
      <w:lvlText w:val=""/>
      <w:lvlJc w:val="left"/>
    </w:lvl>
    <w:lvl w:ilvl="7" w:tplc="55E483DE">
      <w:numFmt w:val="decimal"/>
      <w:lvlText w:val=""/>
      <w:lvlJc w:val="left"/>
    </w:lvl>
    <w:lvl w:ilvl="8" w:tplc="62000282">
      <w:numFmt w:val="decimal"/>
      <w:lvlText w:val=""/>
      <w:lvlJc w:val="left"/>
    </w:lvl>
  </w:abstractNum>
  <w:abstractNum w:abstractNumId="30">
    <w:nsid w:val="0000759A"/>
    <w:multiLevelType w:val="hybridMultilevel"/>
    <w:tmpl w:val="D7709EFC"/>
    <w:lvl w:ilvl="0" w:tplc="D820F8F8">
      <w:start w:val="1"/>
      <w:numFmt w:val="bullet"/>
      <w:lvlText w:val="В"/>
      <w:lvlJc w:val="left"/>
    </w:lvl>
    <w:lvl w:ilvl="1" w:tplc="0C00AF08">
      <w:numFmt w:val="decimal"/>
      <w:lvlText w:val=""/>
      <w:lvlJc w:val="left"/>
    </w:lvl>
    <w:lvl w:ilvl="2" w:tplc="641AB564">
      <w:numFmt w:val="decimal"/>
      <w:lvlText w:val=""/>
      <w:lvlJc w:val="left"/>
    </w:lvl>
    <w:lvl w:ilvl="3" w:tplc="66E28B1C">
      <w:numFmt w:val="decimal"/>
      <w:lvlText w:val=""/>
      <w:lvlJc w:val="left"/>
    </w:lvl>
    <w:lvl w:ilvl="4" w:tplc="29F2A7BA">
      <w:numFmt w:val="decimal"/>
      <w:lvlText w:val=""/>
      <w:lvlJc w:val="left"/>
    </w:lvl>
    <w:lvl w:ilvl="5" w:tplc="30882E7C">
      <w:numFmt w:val="decimal"/>
      <w:lvlText w:val=""/>
      <w:lvlJc w:val="left"/>
    </w:lvl>
    <w:lvl w:ilvl="6" w:tplc="BF4A0DE8">
      <w:numFmt w:val="decimal"/>
      <w:lvlText w:val=""/>
      <w:lvlJc w:val="left"/>
    </w:lvl>
    <w:lvl w:ilvl="7" w:tplc="DE3418D4">
      <w:numFmt w:val="decimal"/>
      <w:lvlText w:val=""/>
      <w:lvlJc w:val="left"/>
    </w:lvl>
    <w:lvl w:ilvl="8" w:tplc="C60A008A">
      <w:numFmt w:val="decimal"/>
      <w:lvlText w:val=""/>
      <w:lvlJc w:val="left"/>
    </w:lvl>
  </w:abstractNum>
  <w:abstractNum w:abstractNumId="31">
    <w:nsid w:val="0000797D"/>
    <w:multiLevelType w:val="hybridMultilevel"/>
    <w:tmpl w:val="AD145CA0"/>
    <w:lvl w:ilvl="0" w:tplc="010ECCC0">
      <w:start w:val="1"/>
      <w:numFmt w:val="bullet"/>
      <w:lvlText w:val=""/>
      <w:lvlJc w:val="left"/>
    </w:lvl>
    <w:lvl w:ilvl="1" w:tplc="9918A77A">
      <w:numFmt w:val="decimal"/>
      <w:lvlText w:val=""/>
      <w:lvlJc w:val="left"/>
    </w:lvl>
    <w:lvl w:ilvl="2" w:tplc="88F0E944">
      <w:numFmt w:val="decimal"/>
      <w:lvlText w:val=""/>
      <w:lvlJc w:val="left"/>
    </w:lvl>
    <w:lvl w:ilvl="3" w:tplc="5EA8B16E">
      <w:numFmt w:val="decimal"/>
      <w:lvlText w:val=""/>
      <w:lvlJc w:val="left"/>
    </w:lvl>
    <w:lvl w:ilvl="4" w:tplc="7DB64B3E">
      <w:numFmt w:val="decimal"/>
      <w:lvlText w:val=""/>
      <w:lvlJc w:val="left"/>
    </w:lvl>
    <w:lvl w:ilvl="5" w:tplc="12AE1DDA">
      <w:numFmt w:val="decimal"/>
      <w:lvlText w:val=""/>
      <w:lvlJc w:val="left"/>
    </w:lvl>
    <w:lvl w:ilvl="6" w:tplc="91060460">
      <w:numFmt w:val="decimal"/>
      <w:lvlText w:val=""/>
      <w:lvlJc w:val="left"/>
    </w:lvl>
    <w:lvl w:ilvl="7" w:tplc="51FE0A32">
      <w:numFmt w:val="decimal"/>
      <w:lvlText w:val=""/>
      <w:lvlJc w:val="left"/>
    </w:lvl>
    <w:lvl w:ilvl="8" w:tplc="7082CAEA">
      <w:numFmt w:val="decimal"/>
      <w:lvlText w:val=""/>
      <w:lvlJc w:val="left"/>
    </w:lvl>
  </w:abstractNum>
  <w:abstractNum w:abstractNumId="32">
    <w:nsid w:val="00007EB7"/>
    <w:multiLevelType w:val="hybridMultilevel"/>
    <w:tmpl w:val="0EA2B4C2"/>
    <w:lvl w:ilvl="0" w:tplc="15D4CB2C">
      <w:start w:val="1"/>
      <w:numFmt w:val="bullet"/>
      <w:lvlText w:val="В"/>
      <w:lvlJc w:val="left"/>
    </w:lvl>
    <w:lvl w:ilvl="1" w:tplc="F260DC4E">
      <w:numFmt w:val="decimal"/>
      <w:lvlText w:val=""/>
      <w:lvlJc w:val="left"/>
    </w:lvl>
    <w:lvl w:ilvl="2" w:tplc="2E6C55E6">
      <w:numFmt w:val="decimal"/>
      <w:lvlText w:val=""/>
      <w:lvlJc w:val="left"/>
    </w:lvl>
    <w:lvl w:ilvl="3" w:tplc="E8EEB06E">
      <w:numFmt w:val="decimal"/>
      <w:lvlText w:val=""/>
      <w:lvlJc w:val="left"/>
    </w:lvl>
    <w:lvl w:ilvl="4" w:tplc="19669F34">
      <w:numFmt w:val="decimal"/>
      <w:lvlText w:val=""/>
      <w:lvlJc w:val="left"/>
    </w:lvl>
    <w:lvl w:ilvl="5" w:tplc="26A294B6">
      <w:numFmt w:val="decimal"/>
      <w:lvlText w:val=""/>
      <w:lvlJc w:val="left"/>
    </w:lvl>
    <w:lvl w:ilvl="6" w:tplc="7C927080">
      <w:numFmt w:val="decimal"/>
      <w:lvlText w:val=""/>
      <w:lvlJc w:val="left"/>
    </w:lvl>
    <w:lvl w:ilvl="7" w:tplc="3F783896">
      <w:numFmt w:val="decimal"/>
      <w:lvlText w:val=""/>
      <w:lvlJc w:val="left"/>
    </w:lvl>
    <w:lvl w:ilvl="8" w:tplc="56C66D40">
      <w:numFmt w:val="decimal"/>
      <w:lvlText w:val=""/>
      <w:lvlJc w:val="left"/>
    </w:lvl>
  </w:abstractNum>
  <w:abstractNum w:abstractNumId="33">
    <w:nsid w:val="00007F96"/>
    <w:multiLevelType w:val="hybridMultilevel"/>
    <w:tmpl w:val="95824B70"/>
    <w:lvl w:ilvl="0" w:tplc="97D66C52">
      <w:start w:val="1"/>
      <w:numFmt w:val="decimal"/>
      <w:lvlText w:val="%1)"/>
      <w:lvlJc w:val="left"/>
    </w:lvl>
    <w:lvl w:ilvl="1" w:tplc="E33C0A2A">
      <w:numFmt w:val="decimal"/>
      <w:lvlText w:val=""/>
      <w:lvlJc w:val="left"/>
    </w:lvl>
    <w:lvl w:ilvl="2" w:tplc="485C86F2">
      <w:numFmt w:val="decimal"/>
      <w:lvlText w:val=""/>
      <w:lvlJc w:val="left"/>
    </w:lvl>
    <w:lvl w:ilvl="3" w:tplc="6D3E6FD4">
      <w:numFmt w:val="decimal"/>
      <w:lvlText w:val=""/>
      <w:lvlJc w:val="left"/>
    </w:lvl>
    <w:lvl w:ilvl="4" w:tplc="A4BC4F28">
      <w:numFmt w:val="decimal"/>
      <w:lvlText w:val=""/>
      <w:lvlJc w:val="left"/>
    </w:lvl>
    <w:lvl w:ilvl="5" w:tplc="21A4D232">
      <w:numFmt w:val="decimal"/>
      <w:lvlText w:val=""/>
      <w:lvlJc w:val="left"/>
    </w:lvl>
    <w:lvl w:ilvl="6" w:tplc="3E98B6FE">
      <w:numFmt w:val="decimal"/>
      <w:lvlText w:val=""/>
      <w:lvlJc w:val="left"/>
    </w:lvl>
    <w:lvl w:ilvl="7" w:tplc="CC52E232">
      <w:numFmt w:val="decimal"/>
      <w:lvlText w:val=""/>
      <w:lvlJc w:val="left"/>
    </w:lvl>
    <w:lvl w:ilvl="8" w:tplc="2788E8B2">
      <w:numFmt w:val="decimal"/>
      <w:lvlText w:val=""/>
      <w:lvlJc w:val="left"/>
    </w:lvl>
  </w:abstractNum>
  <w:abstractNum w:abstractNumId="34">
    <w:nsid w:val="00007FF5"/>
    <w:multiLevelType w:val="hybridMultilevel"/>
    <w:tmpl w:val="B36E359A"/>
    <w:lvl w:ilvl="0" w:tplc="A5E8581A">
      <w:start w:val="1"/>
      <w:numFmt w:val="bullet"/>
      <w:lvlText w:val="-"/>
      <w:lvlJc w:val="left"/>
    </w:lvl>
    <w:lvl w:ilvl="1" w:tplc="78D4C3B8">
      <w:numFmt w:val="decimal"/>
      <w:lvlText w:val=""/>
      <w:lvlJc w:val="left"/>
    </w:lvl>
    <w:lvl w:ilvl="2" w:tplc="1A046412">
      <w:numFmt w:val="decimal"/>
      <w:lvlText w:val=""/>
      <w:lvlJc w:val="left"/>
    </w:lvl>
    <w:lvl w:ilvl="3" w:tplc="78D4BE32">
      <w:numFmt w:val="decimal"/>
      <w:lvlText w:val=""/>
      <w:lvlJc w:val="left"/>
    </w:lvl>
    <w:lvl w:ilvl="4" w:tplc="03367E52">
      <w:numFmt w:val="decimal"/>
      <w:lvlText w:val=""/>
      <w:lvlJc w:val="left"/>
    </w:lvl>
    <w:lvl w:ilvl="5" w:tplc="6F98909C">
      <w:numFmt w:val="decimal"/>
      <w:lvlText w:val=""/>
      <w:lvlJc w:val="left"/>
    </w:lvl>
    <w:lvl w:ilvl="6" w:tplc="1E449B5C">
      <w:numFmt w:val="decimal"/>
      <w:lvlText w:val=""/>
      <w:lvlJc w:val="left"/>
    </w:lvl>
    <w:lvl w:ilvl="7" w:tplc="A2FAF68A">
      <w:numFmt w:val="decimal"/>
      <w:lvlText w:val=""/>
      <w:lvlJc w:val="left"/>
    </w:lvl>
    <w:lvl w:ilvl="8" w:tplc="CF940AF2">
      <w:numFmt w:val="decimal"/>
      <w:lvlText w:val=""/>
      <w:lvlJc w:val="left"/>
    </w:lvl>
  </w:abstractNum>
  <w:abstractNum w:abstractNumId="35">
    <w:nsid w:val="02D14957"/>
    <w:multiLevelType w:val="hybridMultilevel"/>
    <w:tmpl w:val="88D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0913E0"/>
    <w:multiLevelType w:val="hybridMultilevel"/>
    <w:tmpl w:val="66E4A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9D6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8B64415"/>
    <w:multiLevelType w:val="hybridMultilevel"/>
    <w:tmpl w:val="FD54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C913D3"/>
    <w:multiLevelType w:val="hybridMultilevel"/>
    <w:tmpl w:val="60F88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B11E9A"/>
    <w:multiLevelType w:val="hybridMultilevel"/>
    <w:tmpl w:val="CCEC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854EC8"/>
    <w:multiLevelType w:val="hybridMultilevel"/>
    <w:tmpl w:val="36C0BA12"/>
    <w:lvl w:ilvl="0" w:tplc="F5F67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A3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65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EE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2E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AB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EE5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AC6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C0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20DB30A3"/>
    <w:multiLevelType w:val="hybridMultilevel"/>
    <w:tmpl w:val="59AA2A96"/>
    <w:lvl w:ilvl="0" w:tplc="2DC68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040402"/>
    <w:multiLevelType w:val="hybridMultilevel"/>
    <w:tmpl w:val="75EA34AA"/>
    <w:lvl w:ilvl="0" w:tplc="84563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B16A62"/>
    <w:multiLevelType w:val="hybridMultilevel"/>
    <w:tmpl w:val="F8D0C940"/>
    <w:lvl w:ilvl="0" w:tplc="84563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FD70FA"/>
    <w:multiLevelType w:val="hybridMultilevel"/>
    <w:tmpl w:val="E70EA678"/>
    <w:lvl w:ilvl="0" w:tplc="8456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6D5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AC02B4"/>
    <w:multiLevelType w:val="multilevel"/>
    <w:tmpl w:val="9450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>
    <w:nsid w:val="6DEB2685"/>
    <w:multiLevelType w:val="hybridMultilevel"/>
    <w:tmpl w:val="01F0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28"/>
  </w:num>
  <w:num w:numId="5">
    <w:abstractNumId w:val="33"/>
  </w:num>
  <w:num w:numId="6">
    <w:abstractNumId w:val="34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30"/>
  </w:num>
  <w:num w:numId="15">
    <w:abstractNumId w:val="9"/>
  </w:num>
  <w:num w:numId="16">
    <w:abstractNumId w:val="8"/>
  </w:num>
  <w:num w:numId="17">
    <w:abstractNumId w:val="17"/>
  </w:num>
  <w:num w:numId="18">
    <w:abstractNumId w:val="20"/>
  </w:num>
  <w:num w:numId="19">
    <w:abstractNumId w:val="27"/>
  </w:num>
  <w:num w:numId="20">
    <w:abstractNumId w:val="21"/>
  </w:num>
  <w:num w:numId="21">
    <w:abstractNumId w:val="5"/>
  </w:num>
  <w:num w:numId="22">
    <w:abstractNumId w:val="22"/>
  </w:num>
  <w:num w:numId="23">
    <w:abstractNumId w:val="15"/>
  </w:num>
  <w:num w:numId="24">
    <w:abstractNumId w:val="14"/>
  </w:num>
  <w:num w:numId="25">
    <w:abstractNumId w:val="31"/>
  </w:num>
  <w:num w:numId="26">
    <w:abstractNumId w:val="23"/>
  </w:num>
  <w:num w:numId="27">
    <w:abstractNumId w:val="3"/>
  </w:num>
  <w:num w:numId="28">
    <w:abstractNumId w:val="18"/>
  </w:num>
  <w:num w:numId="29">
    <w:abstractNumId w:val="26"/>
  </w:num>
  <w:num w:numId="30">
    <w:abstractNumId w:val="16"/>
  </w:num>
  <w:num w:numId="31">
    <w:abstractNumId w:val="32"/>
  </w:num>
  <w:num w:numId="32">
    <w:abstractNumId w:val="24"/>
  </w:num>
  <w:num w:numId="33">
    <w:abstractNumId w:val="11"/>
  </w:num>
  <w:num w:numId="34">
    <w:abstractNumId w:val="4"/>
  </w:num>
  <w:num w:numId="35">
    <w:abstractNumId w:val="19"/>
  </w:num>
  <w:num w:numId="36">
    <w:abstractNumId w:val="35"/>
  </w:num>
  <w:num w:numId="37">
    <w:abstractNumId w:val="48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40"/>
  </w:num>
  <w:num w:numId="42">
    <w:abstractNumId w:val="47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6BE"/>
    <w:rsid w:val="00001F8D"/>
    <w:rsid w:val="000053E7"/>
    <w:rsid w:val="0003088A"/>
    <w:rsid w:val="0008642C"/>
    <w:rsid w:val="000C3A6D"/>
    <w:rsid w:val="001713C9"/>
    <w:rsid w:val="001A7D2A"/>
    <w:rsid w:val="001E0E6A"/>
    <w:rsid w:val="001F40E6"/>
    <w:rsid w:val="002126BE"/>
    <w:rsid w:val="00240F99"/>
    <w:rsid w:val="00297FC0"/>
    <w:rsid w:val="002F2896"/>
    <w:rsid w:val="002F72E1"/>
    <w:rsid w:val="003500F7"/>
    <w:rsid w:val="003B160B"/>
    <w:rsid w:val="003B7F7B"/>
    <w:rsid w:val="005054BC"/>
    <w:rsid w:val="00580581"/>
    <w:rsid w:val="005930EC"/>
    <w:rsid w:val="00603A44"/>
    <w:rsid w:val="0060564D"/>
    <w:rsid w:val="006106DB"/>
    <w:rsid w:val="0069425B"/>
    <w:rsid w:val="006C34D9"/>
    <w:rsid w:val="007025EC"/>
    <w:rsid w:val="007363D5"/>
    <w:rsid w:val="00786629"/>
    <w:rsid w:val="00790655"/>
    <w:rsid w:val="007A2DAE"/>
    <w:rsid w:val="007C517E"/>
    <w:rsid w:val="007D531B"/>
    <w:rsid w:val="008034BE"/>
    <w:rsid w:val="008251DF"/>
    <w:rsid w:val="00841827"/>
    <w:rsid w:val="00861096"/>
    <w:rsid w:val="00877C6E"/>
    <w:rsid w:val="00883248"/>
    <w:rsid w:val="008B12B9"/>
    <w:rsid w:val="008B331B"/>
    <w:rsid w:val="008D6D00"/>
    <w:rsid w:val="008F1392"/>
    <w:rsid w:val="008F2D74"/>
    <w:rsid w:val="0095395A"/>
    <w:rsid w:val="009679D3"/>
    <w:rsid w:val="00972693"/>
    <w:rsid w:val="009D71E9"/>
    <w:rsid w:val="00AD5029"/>
    <w:rsid w:val="00AF3F80"/>
    <w:rsid w:val="00B25238"/>
    <w:rsid w:val="00B60171"/>
    <w:rsid w:val="00BB711B"/>
    <w:rsid w:val="00BC3C90"/>
    <w:rsid w:val="00BC4A93"/>
    <w:rsid w:val="00C12352"/>
    <w:rsid w:val="00C23000"/>
    <w:rsid w:val="00C24DCC"/>
    <w:rsid w:val="00C2553D"/>
    <w:rsid w:val="00C3064A"/>
    <w:rsid w:val="00C4311F"/>
    <w:rsid w:val="00C5666D"/>
    <w:rsid w:val="00C92F04"/>
    <w:rsid w:val="00D14FC8"/>
    <w:rsid w:val="00D84DE8"/>
    <w:rsid w:val="00DF49A0"/>
    <w:rsid w:val="00E0030A"/>
    <w:rsid w:val="00E00E1D"/>
    <w:rsid w:val="00E82245"/>
    <w:rsid w:val="00E84B59"/>
    <w:rsid w:val="00F94796"/>
    <w:rsid w:val="00F95B87"/>
    <w:rsid w:val="00FB1A8C"/>
    <w:rsid w:val="00FE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E6A"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3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0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C3064A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C3064A"/>
  </w:style>
  <w:style w:type="paragraph" w:styleId="2">
    <w:name w:val="Body Text Indent 2"/>
    <w:basedOn w:val="a"/>
    <w:link w:val="20"/>
    <w:uiPriority w:val="99"/>
    <w:semiHidden/>
    <w:unhideWhenUsed/>
    <w:rsid w:val="003500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00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BFF-B546-4D02-88A6-1A077E6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9729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КОМПиКО</cp:lastModifiedBy>
  <cp:revision>48</cp:revision>
  <cp:lastPrinted>2022-10-07T10:40:00Z</cp:lastPrinted>
  <dcterms:created xsi:type="dcterms:W3CDTF">2019-04-11T08:24:00Z</dcterms:created>
  <dcterms:modified xsi:type="dcterms:W3CDTF">2022-10-07T10:48:00Z</dcterms:modified>
</cp:coreProperties>
</file>